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EB22" w14:textId="77777777" w:rsidR="00FF1F87" w:rsidRPr="0080482D" w:rsidRDefault="00337596" w:rsidP="00FF1F87">
      <w:pPr>
        <w:ind w:left="709" w:hanging="709"/>
        <w:jc w:val="both"/>
        <w:rPr>
          <w:rFonts w:ascii="Arial" w:hAnsi="Arial" w:cs="Arial"/>
          <w:b/>
        </w:rPr>
      </w:pPr>
      <w:r w:rsidRPr="0080482D">
        <w:rPr>
          <w:rFonts w:ascii="Arial" w:hAnsi="Arial" w:cs="Arial"/>
          <w:b/>
        </w:rPr>
        <w:t xml:space="preserve">THE </w:t>
      </w:r>
      <w:r w:rsidR="00FF1F87" w:rsidRPr="0080482D">
        <w:rPr>
          <w:rFonts w:ascii="Arial" w:hAnsi="Arial" w:cs="Arial"/>
          <w:b/>
        </w:rPr>
        <w:t>CHARTERED INSTITUTE OF ARBITRATORS</w:t>
      </w:r>
      <w:r w:rsidRPr="0080482D">
        <w:rPr>
          <w:rFonts w:ascii="Arial" w:hAnsi="Arial" w:cs="Arial"/>
          <w:b/>
        </w:rPr>
        <w:t xml:space="preserve"> (</w:t>
      </w:r>
      <w:proofErr w:type="spellStart"/>
      <w:r w:rsidRPr="0080482D">
        <w:rPr>
          <w:rFonts w:ascii="Arial" w:hAnsi="Arial" w:cs="Arial"/>
          <w:b/>
        </w:rPr>
        <w:t>CIArb</w:t>
      </w:r>
      <w:proofErr w:type="spellEnd"/>
      <w:r w:rsidRPr="0080482D">
        <w:rPr>
          <w:rFonts w:ascii="Arial" w:hAnsi="Arial" w:cs="Arial"/>
          <w:b/>
        </w:rPr>
        <w:t>)</w:t>
      </w:r>
    </w:p>
    <w:p w14:paraId="6BE943A1" w14:textId="77777777" w:rsidR="006F2E18" w:rsidRPr="0080482D" w:rsidRDefault="00FF1F87" w:rsidP="00FF1F87">
      <w:pPr>
        <w:ind w:left="709" w:hanging="709"/>
        <w:jc w:val="both"/>
        <w:rPr>
          <w:rFonts w:ascii="Arial" w:hAnsi="Arial" w:cs="Arial"/>
          <w:b/>
        </w:rPr>
      </w:pPr>
      <w:r w:rsidRPr="0080482D">
        <w:rPr>
          <w:rFonts w:ascii="Arial" w:hAnsi="Arial" w:cs="Arial"/>
          <w:b/>
        </w:rPr>
        <w:t>CARIBBEAN BRANCH</w:t>
      </w:r>
    </w:p>
    <w:p w14:paraId="6ED45958" w14:textId="6128420B" w:rsidR="00FF1F87" w:rsidRPr="0080482D" w:rsidRDefault="00940141" w:rsidP="00FF1F87">
      <w:pPr>
        <w:ind w:left="709" w:hanging="709"/>
        <w:jc w:val="both"/>
        <w:rPr>
          <w:rFonts w:ascii="Arial" w:hAnsi="Arial" w:cs="Arial"/>
          <w:b/>
        </w:rPr>
      </w:pPr>
      <w:r>
        <w:rPr>
          <w:rFonts w:ascii="Arial" w:hAnsi="Arial" w:cs="Arial"/>
          <w:b/>
        </w:rPr>
        <w:t>Trinidad and Tobago</w:t>
      </w:r>
      <w:r w:rsidR="00FF1F87" w:rsidRPr="0080482D">
        <w:rPr>
          <w:rFonts w:ascii="Arial" w:hAnsi="Arial" w:cs="Arial"/>
          <w:b/>
        </w:rPr>
        <w:t xml:space="preserve"> CHAPTER</w:t>
      </w:r>
    </w:p>
    <w:p w14:paraId="6374677F" w14:textId="77777777" w:rsidR="00FF1F87" w:rsidRPr="0080482D" w:rsidRDefault="00FF1F87" w:rsidP="00FF1F87">
      <w:pPr>
        <w:ind w:left="709" w:hanging="709"/>
        <w:jc w:val="both"/>
        <w:rPr>
          <w:rFonts w:ascii="Arial" w:hAnsi="Arial" w:cs="Arial"/>
          <w:b/>
        </w:rPr>
      </w:pPr>
    </w:p>
    <w:p w14:paraId="03B36DF3" w14:textId="77777777" w:rsidR="00FF1F87" w:rsidRPr="0080482D" w:rsidRDefault="00FF1F87" w:rsidP="00FF1F87">
      <w:pPr>
        <w:ind w:left="709" w:hanging="709"/>
        <w:jc w:val="both"/>
        <w:rPr>
          <w:rFonts w:ascii="Arial" w:hAnsi="Arial" w:cs="Arial"/>
          <w:b/>
        </w:rPr>
      </w:pPr>
      <w:r w:rsidRPr="0080482D">
        <w:rPr>
          <w:rFonts w:ascii="Arial" w:hAnsi="Arial" w:cs="Arial"/>
          <w:b/>
        </w:rPr>
        <w:t xml:space="preserve">CHAPTER RULES </w:t>
      </w:r>
    </w:p>
    <w:p w14:paraId="158DAB97" w14:textId="77777777" w:rsidR="006F2E18" w:rsidRPr="0080482D" w:rsidRDefault="006F2E18" w:rsidP="001B23FB">
      <w:pPr>
        <w:ind w:left="90" w:hanging="90"/>
        <w:jc w:val="both"/>
        <w:rPr>
          <w:rFonts w:ascii="Arial" w:hAnsi="Arial" w:cs="Arial"/>
          <w:sz w:val="20"/>
          <w:szCs w:val="20"/>
        </w:rPr>
      </w:pPr>
    </w:p>
    <w:p w14:paraId="76FC8F0D" w14:textId="77777777" w:rsidR="00FF1F87" w:rsidRPr="0080482D" w:rsidRDefault="00FF1F87" w:rsidP="001B23FB">
      <w:pPr>
        <w:ind w:left="90" w:hanging="90"/>
        <w:jc w:val="both"/>
        <w:rPr>
          <w:rFonts w:ascii="Arial" w:hAnsi="Arial" w:cs="Arial"/>
          <w:b/>
          <w:sz w:val="20"/>
          <w:szCs w:val="20"/>
        </w:rPr>
      </w:pPr>
      <w:r w:rsidRPr="0080482D">
        <w:rPr>
          <w:rFonts w:ascii="Arial" w:hAnsi="Arial" w:cs="Arial"/>
          <w:sz w:val="20"/>
          <w:szCs w:val="20"/>
        </w:rPr>
        <w:t>(</w:t>
      </w:r>
      <w:r w:rsidR="00337596" w:rsidRPr="0080482D">
        <w:rPr>
          <w:rFonts w:ascii="Arial" w:hAnsi="Arial" w:cs="Arial"/>
          <w:i/>
          <w:sz w:val="20"/>
          <w:szCs w:val="20"/>
        </w:rPr>
        <w:t xml:space="preserve">These Rules are </w:t>
      </w:r>
      <w:r w:rsidRPr="0080482D">
        <w:rPr>
          <w:rFonts w:ascii="Arial" w:hAnsi="Arial" w:cs="Arial"/>
          <w:i/>
          <w:sz w:val="20"/>
          <w:szCs w:val="20"/>
        </w:rPr>
        <w:t xml:space="preserve">based upon </w:t>
      </w:r>
      <w:proofErr w:type="spellStart"/>
      <w:r w:rsidRPr="0080482D">
        <w:rPr>
          <w:rFonts w:ascii="Arial" w:hAnsi="Arial" w:cs="Arial"/>
          <w:i/>
          <w:sz w:val="20"/>
          <w:szCs w:val="20"/>
        </w:rPr>
        <w:t>CIArb’s</w:t>
      </w:r>
      <w:proofErr w:type="spellEnd"/>
      <w:r w:rsidRPr="0080482D">
        <w:rPr>
          <w:rFonts w:ascii="Arial" w:hAnsi="Arial" w:cs="Arial"/>
          <w:i/>
          <w:sz w:val="20"/>
          <w:szCs w:val="20"/>
        </w:rPr>
        <w:t xml:space="preserve"> Charter &amp; Bye</w:t>
      </w:r>
      <w:r w:rsidR="00797839" w:rsidRPr="0080482D">
        <w:rPr>
          <w:rFonts w:ascii="Arial" w:hAnsi="Arial" w:cs="Arial"/>
          <w:i/>
          <w:sz w:val="20"/>
          <w:szCs w:val="20"/>
        </w:rPr>
        <w:t>-</w:t>
      </w:r>
      <w:r w:rsidRPr="0080482D">
        <w:rPr>
          <w:rFonts w:ascii="Arial" w:hAnsi="Arial" w:cs="Arial"/>
          <w:i/>
          <w:sz w:val="20"/>
          <w:szCs w:val="20"/>
        </w:rPr>
        <w:t xml:space="preserve">laws </w:t>
      </w:r>
      <w:r w:rsidR="009A7C10" w:rsidRPr="0080482D">
        <w:rPr>
          <w:rFonts w:ascii="Arial" w:hAnsi="Arial" w:cs="Arial"/>
          <w:i/>
          <w:sz w:val="20"/>
          <w:szCs w:val="20"/>
        </w:rPr>
        <w:t xml:space="preserve">of </w:t>
      </w:r>
      <w:r w:rsidRPr="0080482D">
        <w:rPr>
          <w:rFonts w:ascii="Arial" w:hAnsi="Arial" w:cs="Arial"/>
          <w:i/>
          <w:sz w:val="20"/>
          <w:szCs w:val="20"/>
        </w:rPr>
        <w:t>Aug</w:t>
      </w:r>
      <w:r w:rsidR="009A7C10" w:rsidRPr="0080482D">
        <w:rPr>
          <w:rFonts w:ascii="Arial" w:hAnsi="Arial" w:cs="Arial"/>
          <w:i/>
          <w:sz w:val="20"/>
          <w:szCs w:val="20"/>
        </w:rPr>
        <w:t>ust</w:t>
      </w:r>
      <w:r w:rsidRPr="0080482D">
        <w:rPr>
          <w:rFonts w:ascii="Arial" w:hAnsi="Arial" w:cs="Arial"/>
          <w:i/>
          <w:sz w:val="20"/>
          <w:szCs w:val="20"/>
        </w:rPr>
        <w:t xml:space="preserve"> 2013, </w:t>
      </w:r>
      <w:proofErr w:type="spellStart"/>
      <w:r w:rsidR="001B23FB" w:rsidRPr="0080482D">
        <w:rPr>
          <w:rFonts w:ascii="Arial" w:hAnsi="Arial" w:cs="Arial"/>
          <w:i/>
          <w:sz w:val="20"/>
          <w:szCs w:val="20"/>
        </w:rPr>
        <w:t>CIArb’s</w:t>
      </w:r>
      <w:proofErr w:type="spellEnd"/>
      <w:r w:rsidR="001B23FB" w:rsidRPr="0080482D">
        <w:rPr>
          <w:rFonts w:ascii="Arial" w:hAnsi="Arial" w:cs="Arial"/>
          <w:i/>
          <w:sz w:val="20"/>
          <w:szCs w:val="20"/>
        </w:rPr>
        <w:t xml:space="preserve"> </w:t>
      </w:r>
      <w:r w:rsidRPr="0080482D">
        <w:rPr>
          <w:rFonts w:ascii="Arial" w:hAnsi="Arial" w:cs="Arial"/>
          <w:i/>
          <w:sz w:val="20"/>
          <w:szCs w:val="20"/>
        </w:rPr>
        <w:t xml:space="preserve">Regulations </w:t>
      </w:r>
      <w:r w:rsidR="009A7C10" w:rsidRPr="0080482D">
        <w:rPr>
          <w:rFonts w:ascii="Arial" w:hAnsi="Arial" w:cs="Arial"/>
          <w:i/>
          <w:sz w:val="20"/>
          <w:szCs w:val="20"/>
        </w:rPr>
        <w:t xml:space="preserve">of </w:t>
      </w:r>
      <w:r w:rsidR="001B23FB" w:rsidRPr="0080482D">
        <w:rPr>
          <w:rFonts w:ascii="Arial" w:hAnsi="Arial" w:cs="Arial"/>
          <w:i/>
          <w:sz w:val="20"/>
          <w:szCs w:val="20"/>
        </w:rPr>
        <w:t>June</w:t>
      </w:r>
      <w:r w:rsidRPr="0080482D">
        <w:rPr>
          <w:rFonts w:ascii="Arial" w:hAnsi="Arial" w:cs="Arial"/>
          <w:i/>
          <w:sz w:val="20"/>
          <w:szCs w:val="20"/>
        </w:rPr>
        <w:t xml:space="preserve"> 201</w:t>
      </w:r>
      <w:r w:rsidR="001B23FB" w:rsidRPr="0080482D">
        <w:rPr>
          <w:rFonts w:ascii="Arial" w:hAnsi="Arial" w:cs="Arial"/>
          <w:i/>
          <w:sz w:val="20"/>
          <w:szCs w:val="20"/>
        </w:rPr>
        <w:t xml:space="preserve">7 and </w:t>
      </w:r>
      <w:proofErr w:type="spellStart"/>
      <w:r w:rsidR="001B23FB" w:rsidRPr="0080482D">
        <w:rPr>
          <w:rFonts w:ascii="Arial" w:hAnsi="Arial" w:cs="Arial"/>
          <w:i/>
          <w:sz w:val="20"/>
          <w:szCs w:val="20"/>
        </w:rPr>
        <w:t>CIArb’s</w:t>
      </w:r>
      <w:proofErr w:type="spellEnd"/>
      <w:r w:rsidR="001B23FB" w:rsidRPr="0080482D">
        <w:rPr>
          <w:rFonts w:ascii="Arial" w:hAnsi="Arial" w:cs="Arial"/>
          <w:i/>
          <w:sz w:val="20"/>
          <w:szCs w:val="20"/>
        </w:rPr>
        <w:t xml:space="preserve"> Caribbean </w:t>
      </w:r>
      <w:r w:rsidRPr="0080482D">
        <w:rPr>
          <w:rFonts w:ascii="Arial" w:hAnsi="Arial" w:cs="Arial"/>
          <w:i/>
          <w:sz w:val="20"/>
          <w:szCs w:val="20"/>
        </w:rPr>
        <w:t>Branch Rules</w:t>
      </w:r>
      <w:r w:rsidR="00797839" w:rsidRPr="0080482D">
        <w:rPr>
          <w:rFonts w:ascii="Arial" w:hAnsi="Arial" w:cs="Arial"/>
          <w:i/>
          <w:sz w:val="20"/>
          <w:szCs w:val="20"/>
        </w:rPr>
        <w:t xml:space="preserve"> and By-laws of</w:t>
      </w:r>
      <w:r w:rsidRPr="0080482D">
        <w:rPr>
          <w:rFonts w:ascii="Arial" w:hAnsi="Arial" w:cs="Arial"/>
          <w:i/>
          <w:sz w:val="20"/>
          <w:szCs w:val="20"/>
        </w:rPr>
        <w:t xml:space="preserve"> </w:t>
      </w:r>
      <w:r w:rsidR="001B23FB" w:rsidRPr="0080482D">
        <w:rPr>
          <w:rFonts w:ascii="Arial" w:hAnsi="Arial" w:cs="Arial"/>
          <w:i/>
          <w:sz w:val="20"/>
          <w:szCs w:val="20"/>
        </w:rPr>
        <w:t>Jan</w:t>
      </w:r>
      <w:r w:rsidR="00037C8F" w:rsidRPr="0080482D">
        <w:rPr>
          <w:rFonts w:ascii="Arial" w:hAnsi="Arial" w:cs="Arial"/>
          <w:i/>
          <w:sz w:val="20"/>
          <w:szCs w:val="20"/>
        </w:rPr>
        <w:t>uary</w:t>
      </w:r>
      <w:r w:rsidRPr="0080482D">
        <w:rPr>
          <w:rFonts w:ascii="Arial" w:hAnsi="Arial" w:cs="Arial"/>
          <w:i/>
          <w:sz w:val="20"/>
          <w:szCs w:val="20"/>
        </w:rPr>
        <w:t xml:space="preserve"> 201</w:t>
      </w:r>
      <w:r w:rsidR="001B23FB" w:rsidRPr="0080482D">
        <w:rPr>
          <w:rFonts w:ascii="Arial" w:hAnsi="Arial" w:cs="Arial"/>
          <w:i/>
          <w:sz w:val="20"/>
          <w:szCs w:val="20"/>
        </w:rPr>
        <w:t>5</w:t>
      </w:r>
      <w:r w:rsidR="004D117F" w:rsidRPr="0080482D">
        <w:rPr>
          <w:rFonts w:ascii="Arial" w:hAnsi="Arial" w:cs="Arial"/>
          <w:i/>
          <w:sz w:val="20"/>
          <w:szCs w:val="20"/>
        </w:rPr>
        <w:t xml:space="preserve"> including the Preambles and Annexes thereto of November 2011</w:t>
      </w:r>
      <w:r w:rsidRPr="0080482D">
        <w:rPr>
          <w:rFonts w:ascii="Arial" w:hAnsi="Arial" w:cs="Arial"/>
          <w:b/>
          <w:sz w:val="20"/>
          <w:szCs w:val="20"/>
        </w:rPr>
        <w:t>)</w:t>
      </w:r>
    </w:p>
    <w:p w14:paraId="5208E5B3" w14:textId="77777777" w:rsidR="00FF1F87" w:rsidRPr="0080482D" w:rsidRDefault="00FF1F87" w:rsidP="00FF1F87">
      <w:pPr>
        <w:ind w:left="709" w:hanging="709"/>
        <w:jc w:val="both"/>
        <w:rPr>
          <w:rFonts w:ascii="Arial" w:hAnsi="Arial" w:cs="Arial"/>
          <w:b/>
        </w:rPr>
      </w:pPr>
    </w:p>
    <w:p w14:paraId="3A60E728" w14:textId="77777777" w:rsidR="00FF1F87" w:rsidRPr="0080482D" w:rsidRDefault="00FF1F87" w:rsidP="006F2E18">
      <w:pPr>
        <w:pStyle w:val="NoSpacing"/>
        <w:jc w:val="both"/>
        <w:rPr>
          <w:rFonts w:ascii="Arial" w:hAnsi="Arial" w:cs="Arial"/>
          <w:b/>
        </w:rPr>
      </w:pPr>
      <w:r w:rsidRPr="0080482D">
        <w:rPr>
          <w:rFonts w:ascii="Arial" w:hAnsi="Arial" w:cs="Arial"/>
          <w:b/>
        </w:rPr>
        <w:t>1.</w:t>
      </w:r>
      <w:r w:rsidRPr="0080482D">
        <w:rPr>
          <w:rFonts w:ascii="Arial" w:hAnsi="Arial" w:cs="Arial"/>
          <w:b/>
        </w:rPr>
        <w:tab/>
        <w:t xml:space="preserve">Name </w:t>
      </w:r>
    </w:p>
    <w:p w14:paraId="3290CF49" w14:textId="77777777" w:rsidR="006F2E18" w:rsidRPr="0080482D" w:rsidRDefault="006F2E18" w:rsidP="006F2E18">
      <w:pPr>
        <w:pStyle w:val="NoSpacing"/>
        <w:jc w:val="both"/>
        <w:rPr>
          <w:rFonts w:ascii="Arial" w:hAnsi="Arial" w:cs="Arial"/>
        </w:rPr>
      </w:pPr>
    </w:p>
    <w:p w14:paraId="786CF09E" w14:textId="2609DAC8" w:rsidR="00DA531B" w:rsidRPr="0080482D" w:rsidRDefault="00FF1F87" w:rsidP="00797839">
      <w:pPr>
        <w:pStyle w:val="NoSpacing"/>
        <w:ind w:left="720" w:hanging="720"/>
        <w:jc w:val="both"/>
        <w:rPr>
          <w:rFonts w:ascii="Arial" w:hAnsi="Arial" w:cs="Arial"/>
        </w:rPr>
      </w:pPr>
      <w:r w:rsidRPr="0080482D">
        <w:rPr>
          <w:rFonts w:ascii="Arial" w:hAnsi="Arial" w:cs="Arial"/>
        </w:rPr>
        <w:t>1.1</w:t>
      </w:r>
      <w:r w:rsidRPr="0080482D">
        <w:rPr>
          <w:rFonts w:ascii="Arial" w:hAnsi="Arial" w:cs="Arial"/>
        </w:rPr>
        <w:tab/>
        <w:t xml:space="preserve">The Chapter shall be called the </w:t>
      </w:r>
      <w:r w:rsidR="00940141">
        <w:rPr>
          <w:rFonts w:ascii="Arial" w:hAnsi="Arial" w:cs="Arial"/>
        </w:rPr>
        <w:t>Trinidad and Tobago</w:t>
      </w:r>
      <w:r w:rsidRPr="0080482D">
        <w:rPr>
          <w:rFonts w:ascii="Arial" w:hAnsi="Arial" w:cs="Arial"/>
        </w:rPr>
        <w:t xml:space="preserve"> Chapter and these </w:t>
      </w:r>
      <w:r w:rsidR="00DA531B" w:rsidRPr="0080482D">
        <w:rPr>
          <w:rFonts w:ascii="Arial" w:hAnsi="Arial" w:cs="Arial"/>
        </w:rPr>
        <w:t xml:space="preserve">Chapter </w:t>
      </w:r>
      <w:r w:rsidRPr="0080482D">
        <w:rPr>
          <w:rFonts w:ascii="Arial" w:hAnsi="Arial" w:cs="Arial"/>
        </w:rPr>
        <w:t xml:space="preserve">Rules shall be subject to the Supplemental Charter, the Bye-laws and Regulations of the </w:t>
      </w:r>
      <w:r w:rsidR="00DA531B" w:rsidRPr="0080482D">
        <w:rPr>
          <w:rFonts w:ascii="Arial" w:hAnsi="Arial" w:cs="Arial"/>
        </w:rPr>
        <w:t xml:space="preserve">Chartered Institute of Arbitrators (the </w:t>
      </w:r>
      <w:r w:rsidRPr="0080482D">
        <w:rPr>
          <w:rFonts w:ascii="Arial" w:hAnsi="Arial" w:cs="Arial"/>
        </w:rPr>
        <w:t>Institute</w:t>
      </w:r>
      <w:r w:rsidR="00DA531B" w:rsidRPr="0080482D">
        <w:rPr>
          <w:rFonts w:ascii="Arial" w:hAnsi="Arial" w:cs="Arial"/>
        </w:rPr>
        <w:t>)</w:t>
      </w:r>
      <w:r w:rsidRPr="0080482D">
        <w:rPr>
          <w:rFonts w:ascii="Arial" w:hAnsi="Arial" w:cs="Arial"/>
        </w:rPr>
        <w:t xml:space="preserve"> and the </w:t>
      </w:r>
      <w:r w:rsidR="00DD5AD1" w:rsidRPr="0080482D">
        <w:rPr>
          <w:rFonts w:ascii="Arial" w:hAnsi="Arial" w:cs="Arial"/>
        </w:rPr>
        <w:t xml:space="preserve">Branch </w:t>
      </w:r>
      <w:r w:rsidRPr="0080482D">
        <w:rPr>
          <w:rFonts w:ascii="Arial" w:hAnsi="Arial" w:cs="Arial"/>
        </w:rPr>
        <w:t xml:space="preserve">Rules </w:t>
      </w:r>
      <w:r w:rsidR="00DA531B" w:rsidRPr="0080482D">
        <w:rPr>
          <w:rFonts w:ascii="Arial" w:hAnsi="Arial" w:cs="Arial"/>
        </w:rPr>
        <w:t xml:space="preserve">and Bye-laws </w:t>
      </w:r>
      <w:r w:rsidRPr="0080482D">
        <w:rPr>
          <w:rFonts w:ascii="Arial" w:hAnsi="Arial" w:cs="Arial"/>
        </w:rPr>
        <w:t xml:space="preserve">of the </w:t>
      </w:r>
      <w:r w:rsidR="00DA531B" w:rsidRPr="0080482D">
        <w:rPr>
          <w:rFonts w:ascii="Arial" w:hAnsi="Arial" w:cs="Arial"/>
        </w:rPr>
        <w:t>Chartered Institute of Arbitrators (</w:t>
      </w:r>
      <w:r w:rsidRPr="0080482D">
        <w:rPr>
          <w:rFonts w:ascii="Arial" w:hAnsi="Arial" w:cs="Arial"/>
        </w:rPr>
        <w:t>Caribbean Branch</w:t>
      </w:r>
      <w:r w:rsidR="00DA531B" w:rsidRPr="0080482D">
        <w:rPr>
          <w:rFonts w:ascii="Arial" w:hAnsi="Arial" w:cs="Arial"/>
        </w:rPr>
        <w:t>) Incorporated.</w:t>
      </w:r>
    </w:p>
    <w:p w14:paraId="0657DA15" w14:textId="77777777" w:rsidR="00653F2C" w:rsidRPr="0080482D" w:rsidRDefault="00FF1F87" w:rsidP="006F2E18">
      <w:pPr>
        <w:pStyle w:val="NoSpacing"/>
        <w:jc w:val="right"/>
        <w:rPr>
          <w:rFonts w:ascii="Arial" w:hAnsi="Arial" w:cs="Arial"/>
          <w:i/>
          <w:sz w:val="20"/>
          <w:szCs w:val="20"/>
        </w:rPr>
      </w:pPr>
      <w:r w:rsidRPr="0080482D">
        <w:rPr>
          <w:rFonts w:ascii="Arial" w:hAnsi="Arial" w:cs="Arial"/>
          <w:i/>
          <w:sz w:val="20"/>
          <w:szCs w:val="20"/>
        </w:rPr>
        <w:t>(</w:t>
      </w:r>
      <w:r w:rsidR="00AD34FF" w:rsidRPr="0080482D">
        <w:rPr>
          <w:rFonts w:ascii="Arial" w:hAnsi="Arial" w:cs="Arial"/>
          <w:i/>
          <w:sz w:val="20"/>
          <w:szCs w:val="20"/>
        </w:rPr>
        <w:t>refer to</w:t>
      </w:r>
      <w:r w:rsidR="00DD5AD1" w:rsidRPr="0080482D">
        <w:rPr>
          <w:rFonts w:ascii="Arial" w:hAnsi="Arial" w:cs="Arial"/>
          <w:i/>
          <w:sz w:val="20"/>
          <w:szCs w:val="20"/>
        </w:rPr>
        <w:t xml:space="preserve"> </w:t>
      </w:r>
      <w:r w:rsidRPr="0080482D">
        <w:rPr>
          <w:rFonts w:ascii="Arial" w:hAnsi="Arial" w:cs="Arial"/>
          <w:i/>
          <w:sz w:val="20"/>
          <w:szCs w:val="20"/>
        </w:rPr>
        <w:t>Branch Rule 1</w:t>
      </w:r>
    </w:p>
    <w:p w14:paraId="735614B1" w14:textId="77777777" w:rsidR="001F49D2" w:rsidRPr="0080482D" w:rsidRDefault="00426B13" w:rsidP="006F2E18">
      <w:pPr>
        <w:pStyle w:val="NoSpacing"/>
        <w:jc w:val="right"/>
        <w:rPr>
          <w:rFonts w:ascii="Arial" w:hAnsi="Arial" w:cs="Arial"/>
        </w:rPr>
      </w:pPr>
      <w:r w:rsidRPr="0080482D">
        <w:rPr>
          <w:rFonts w:ascii="Arial" w:hAnsi="Arial" w:cs="Arial"/>
          <w:i/>
          <w:sz w:val="20"/>
          <w:szCs w:val="20"/>
        </w:rPr>
        <w:t xml:space="preserve">  </w:t>
      </w:r>
      <w:r w:rsidRPr="0080482D">
        <w:rPr>
          <w:rFonts w:ascii="Arial" w:hAnsi="Arial" w:cs="Arial"/>
          <w:i/>
          <w:sz w:val="20"/>
          <w:szCs w:val="20"/>
        </w:rPr>
        <w:tab/>
      </w:r>
      <w:r w:rsidR="0080482D" w:rsidRPr="0080482D">
        <w:rPr>
          <w:rFonts w:ascii="Arial" w:hAnsi="Arial" w:cs="Arial"/>
          <w:i/>
          <w:sz w:val="20"/>
          <w:szCs w:val="20"/>
        </w:rPr>
        <w:t>amended</w:t>
      </w:r>
      <w:r w:rsidR="00AD34FF" w:rsidRPr="0080482D">
        <w:rPr>
          <w:rFonts w:ascii="Arial" w:hAnsi="Arial" w:cs="Arial"/>
          <w:i/>
          <w:sz w:val="20"/>
          <w:szCs w:val="20"/>
        </w:rPr>
        <w:t xml:space="preserve"> </w:t>
      </w:r>
      <w:r w:rsidR="001F49D2" w:rsidRPr="0080482D">
        <w:rPr>
          <w:rFonts w:ascii="Arial" w:hAnsi="Arial" w:cs="Arial"/>
          <w:i/>
          <w:sz w:val="20"/>
          <w:szCs w:val="20"/>
        </w:rPr>
        <w:t xml:space="preserve">to allow for </w:t>
      </w:r>
      <w:r w:rsidRPr="0080482D">
        <w:rPr>
          <w:rFonts w:ascii="Arial" w:hAnsi="Arial" w:cs="Arial"/>
          <w:i/>
          <w:sz w:val="20"/>
          <w:szCs w:val="20"/>
        </w:rPr>
        <w:t xml:space="preserve">the </w:t>
      </w:r>
      <w:r w:rsidR="001F49D2" w:rsidRPr="0080482D">
        <w:rPr>
          <w:rFonts w:ascii="Arial" w:hAnsi="Arial" w:cs="Arial"/>
          <w:i/>
          <w:sz w:val="20"/>
          <w:szCs w:val="20"/>
        </w:rPr>
        <w:t>application</w:t>
      </w:r>
      <w:r w:rsidR="00AD34FF" w:rsidRPr="0080482D">
        <w:rPr>
          <w:rFonts w:ascii="Arial" w:hAnsi="Arial" w:cs="Arial"/>
          <w:i/>
          <w:sz w:val="20"/>
          <w:szCs w:val="20"/>
        </w:rPr>
        <w:t xml:space="preserve"> of the Branch Rule</w:t>
      </w:r>
      <w:r w:rsidR="001F49D2" w:rsidRPr="0080482D">
        <w:rPr>
          <w:rFonts w:ascii="Arial" w:hAnsi="Arial" w:cs="Arial"/>
          <w:i/>
          <w:sz w:val="20"/>
          <w:szCs w:val="20"/>
        </w:rPr>
        <w:t xml:space="preserve"> to a Chapter and for </w:t>
      </w:r>
      <w:r w:rsidRPr="0080482D">
        <w:rPr>
          <w:rFonts w:ascii="Arial" w:hAnsi="Arial" w:cs="Arial"/>
          <w:i/>
          <w:sz w:val="20"/>
          <w:szCs w:val="20"/>
        </w:rPr>
        <w:t xml:space="preserve">the </w:t>
      </w:r>
      <w:r w:rsidR="001F49D2" w:rsidRPr="0080482D">
        <w:rPr>
          <w:rFonts w:ascii="Arial" w:hAnsi="Arial" w:cs="Arial"/>
          <w:i/>
          <w:sz w:val="20"/>
          <w:szCs w:val="20"/>
        </w:rPr>
        <w:t>subjugation</w:t>
      </w:r>
      <w:r w:rsidR="00AD34FF" w:rsidRPr="0080482D">
        <w:rPr>
          <w:rFonts w:ascii="Arial" w:hAnsi="Arial" w:cs="Arial"/>
          <w:i/>
          <w:sz w:val="20"/>
          <w:szCs w:val="20"/>
        </w:rPr>
        <w:t xml:space="preserve"> of</w:t>
      </w:r>
      <w:r w:rsidR="00F62D62" w:rsidRPr="0080482D">
        <w:rPr>
          <w:rFonts w:ascii="Arial" w:hAnsi="Arial" w:cs="Arial"/>
          <w:i/>
          <w:sz w:val="20"/>
          <w:szCs w:val="20"/>
        </w:rPr>
        <w:t xml:space="preserve"> </w:t>
      </w:r>
      <w:r w:rsidR="00AD34FF" w:rsidRPr="0080482D">
        <w:rPr>
          <w:rFonts w:ascii="Arial" w:hAnsi="Arial" w:cs="Arial"/>
          <w:i/>
          <w:sz w:val="20"/>
          <w:szCs w:val="20"/>
        </w:rPr>
        <w:t xml:space="preserve">the Chapter Rules </w:t>
      </w:r>
      <w:r w:rsidR="001F49D2" w:rsidRPr="0080482D">
        <w:rPr>
          <w:rFonts w:ascii="Arial" w:hAnsi="Arial" w:cs="Arial"/>
          <w:i/>
          <w:sz w:val="20"/>
          <w:szCs w:val="20"/>
        </w:rPr>
        <w:t>to the Branch Rules and the Institute’s Regulations</w:t>
      </w:r>
      <w:r w:rsidR="00F32290" w:rsidRPr="0080482D">
        <w:rPr>
          <w:rFonts w:ascii="Arial" w:hAnsi="Arial" w:cs="Arial"/>
          <w:i/>
          <w:sz w:val="20"/>
          <w:szCs w:val="20"/>
        </w:rPr>
        <w:t>)</w:t>
      </w:r>
    </w:p>
    <w:p w14:paraId="4864CBED" w14:textId="77777777" w:rsidR="00FF1F87" w:rsidRPr="0080482D" w:rsidRDefault="00FF1F87" w:rsidP="006F2E18">
      <w:pPr>
        <w:pStyle w:val="NoSpacing"/>
        <w:jc w:val="both"/>
        <w:rPr>
          <w:rFonts w:ascii="Arial" w:hAnsi="Arial" w:cs="Arial"/>
        </w:rPr>
      </w:pPr>
    </w:p>
    <w:p w14:paraId="5DF0263A" w14:textId="3C6C06F3" w:rsidR="00545AA6" w:rsidRPr="0080482D" w:rsidRDefault="00FF1F87" w:rsidP="00797839">
      <w:pPr>
        <w:pStyle w:val="NoSpacing"/>
        <w:ind w:left="720" w:hanging="720"/>
        <w:jc w:val="both"/>
        <w:rPr>
          <w:rFonts w:ascii="Arial" w:hAnsi="Arial" w:cs="Arial"/>
        </w:rPr>
      </w:pPr>
      <w:r w:rsidRPr="0080482D">
        <w:rPr>
          <w:rFonts w:ascii="Arial" w:hAnsi="Arial" w:cs="Arial"/>
        </w:rPr>
        <w:t>1.2</w:t>
      </w:r>
      <w:r w:rsidRPr="0080482D">
        <w:rPr>
          <w:rFonts w:ascii="Arial" w:hAnsi="Arial" w:cs="Arial"/>
        </w:rPr>
        <w:tab/>
        <w:t>The Chapter, upon the approval of the Board of Trustees of the Institute, was established by the Caribbean Branch in</w:t>
      </w:r>
      <w:r w:rsidR="007F1F45">
        <w:rPr>
          <w:rFonts w:ascii="Arial" w:hAnsi="Arial" w:cs="Arial"/>
        </w:rPr>
        <w:t xml:space="preserve"> December 2011</w:t>
      </w:r>
      <w:r w:rsidRPr="0080482D">
        <w:rPr>
          <w:rFonts w:ascii="Arial" w:hAnsi="Arial" w:cs="Arial"/>
        </w:rPr>
        <w:t xml:space="preserve">, consisting of members residing in the Chapter area of </w:t>
      </w:r>
      <w:r w:rsidR="007F1F45">
        <w:rPr>
          <w:rFonts w:ascii="Arial" w:hAnsi="Arial" w:cs="Arial"/>
        </w:rPr>
        <w:t>Trinidad and Tobago</w:t>
      </w:r>
      <w:r w:rsidRPr="0080482D">
        <w:rPr>
          <w:rFonts w:ascii="Arial" w:hAnsi="Arial" w:cs="Arial"/>
        </w:rPr>
        <w:t>.</w:t>
      </w:r>
    </w:p>
    <w:p w14:paraId="60F764D2" w14:textId="77777777" w:rsidR="00653F2C" w:rsidRPr="0080482D" w:rsidRDefault="00FF1F87" w:rsidP="006F2E18">
      <w:pPr>
        <w:pStyle w:val="NoSpacing"/>
        <w:jc w:val="right"/>
        <w:rPr>
          <w:rFonts w:ascii="Arial" w:hAnsi="Arial" w:cs="Arial"/>
          <w:i/>
          <w:sz w:val="20"/>
          <w:szCs w:val="20"/>
        </w:rPr>
      </w:pPr>
      <w:r w:rsidRPr="0080482D">
        <w:rPr>
          <w:rFonts w:ascii="Arial" w:hAnsi="Arial" w:cs="Arial"/>
          <w:i/>
          <w:sz w:val="20"/>
          <w:szCs w:val="20"/>
        </w:rPr>
        <w:t>(</w:t>
      </w:r>
      <w:r w:rsidR="00AD34FF" w:rsidRPr="0080482D">
        <w:rPr>
          <w:rFonts w:ascii="Arial" w:hAnsi="Arial" w:cs="Arial"/>
          <w:i/>
          <w:sz w:val="20"/>
          <w:szCs w:val="20"/>
        </w:rPr>
        <w:t>refer to</w:t>
      </w:r>
      <w:r w:rsidR="00F32290" w:rsidRPr="0080482D">
        <w:rPr>
          <w:rFonts w:ascii="Arial" w:hAnsi="Arial" w:cs="Arial"/>
          <w:i/>
          <w:sz w:val="20"/>
          <w:szCs w:val="20"/>
        </w:rPr>
        <w:t xml:space="preserve"> Branch Rule 15.2</w:t>
      </w:r>
    </w:p>
    <w:p w14:paraId="0DE3BFC2" w14:textId="77777777" w:rsidR="00F32290" w:rsidRPr="0080482D" w:rsidRDefault="0080482D" w:rsidP="00426B13">
      <w:pPr>
        <w:pStyle w:val="NoSpacing"/>
        <w:ind w:firstLine="720"/>
        <w:jc w:val="right"/>
        <w:rPr>
          <w:rFonts w:ascii="Arial" w:hAnsi="Arial" w:cs="Arial"/>
          <w:i/>
          <w:sz w:val="20"/>
          <w:szCs w:val="20"/>
        </w:rPr>
      </w:pPr>
      <w:r w:rsidRPr="0080482D">
        <w:rPr>
          <w:rFonts w:ascii="Arial" w:hAnsi="Arial" w:cs="Arial"/>
          <w:i/>
          <w:sz w:val="20"/>
          <w:szCs w:val="20"/>
        </w:rPr>
        <w:t>amended</w:t>
      </w:r>
      <w:r w:rsidR="00AD34FF" w:rsidRPr="0080482D">
        <w:rPr>
          <w:rFonts w:ascii="Arial" w:hAnsi="Arial" w:cs="Arial"/>
          <w:i/>
          <w:sz w:val="20"/>
          <w:szCs w:val="20"/>
        </w:rPr>
        <w:t xml:space="preserve"> </w:t>
      </w:r>
      <w:r w:rsidR="00F32290" w:rsidRPr="0080482D">
        <w:rPr>
          <w:rFonts w:ascii="Arial" w:hAnsi="Arial" w:cs="Arial"/>
          <w:i/>
          <w:sz w:val="20"/>
          <w:szCs w:val="20"/>
        </w:rPr>
        <w:t xml:space="preserve">to </w:t>
      </w:r>
      <w:r w:rsidR="009F31A1" w:rsidRPr="0080482D">
        <w:rPr>
          <w:rFonts w:ascii="Arial" w:hAnsi="Arial" w:cs="Arial"/>
          <w:i/>
          <w:sz w:val="20"/>
          <w:szCs w:val="20"/>
        </w:rPr>
        <w:t xml:space="preserve">allow for a record of </w:t>
      </w:r>
      <w:r w:rsidR="00F32290" w:rsidRPr="0080482D">
        <w:rPr>
          <w:rFonts w:ascii="Arial" w:hAnsi="Arial" w:cs="Arial"/>
          <w:i/>
          <w:sz w:val="20"/>
          <w:szCs w:val="20"/>
        </w:rPr>
        <w:t xml:space="preserve">the </w:t>
      </w:r>
      <w:r w:rsidR="009F31A1" w:rsidRPr="0080482D">
        <w:rPr>
          <w:rFonts w:ascii="Arial" w:hAnsi="Arial" w:cs="Arial"/>
          <w:i/>
          <w:sz w:val="20"/>
          <w:szCs w:val="20"/>
        </w:rPr>
        <w:t xml:space="preserve">Chapter’s </w:t>
      </w:r>
      <w:r w:rsidR="00F32290" w:rsidRPr="0080482D">
        <w:rPr>
          <w:rFonts w:ascii="Arial" w:hAnsi="Arial" w:cs="Arial"/>
          <w:i/>
          <w:sz w:val="20"/>
          <w:szCs w:val="20"/>
        </w:rPr>
        <w:t xml:space="preserve">establishment and </w:t>
      </w:r>
      <w:r w:rsidR="00AD34FF" w:rsidRPr="0080482D">
        <w:rPr>
          <w:rFonts w:ascii="Arial" w:hAnsi="Arial" w:cs="Arial"/>
          <w:i/>
          <w:sz w:val="20"/>
          <w:szCs w:val="20"/>
        </w:rPr>
        <w:t xml:space="preserve">for </w:t>
      </w:r>
      <w:r w:rsidR="009F31A1" w:rsidRPr="0080482D">
        <w:rPr>
          <w:rFonts w:ascii="Arial" w:hAnsi="Arial" w:cs="Arial"/>
          <w:i/>
          <w:sz w:val="20"/>
          <w:szCs w:val="20"/>
        </w:rPr>
        <w:t xml:space="preserve">a </w:t>
      </w:r>
      <w:r w:rsidR="00F32290" w:rsidRPr="0080482D">
        <w:rPr>
          <w:rFonts w:ascii="Arial" w:hAnsi="Arial" w:cs="Arial"/>
          <w:i/>
          <w:sz w:val="20"/>
          <w:szCs w:val="20"/>
        </w:rPr>
        <w:t>defin</w:t>
      </w:r>
      <w:r w:rsidR="009F31A1" w:rsidRPr="0080482D">
        <w:rPr>
          <w:rFonts w:ascii="Arial" w:hAnsi="Arial" w:cs="Arial"/>
          <w:i/>
          <w:sz w:val="20"/>
          <w:szCs w:val="20"/>
        </w:rPr>
        <w:t>ition of</w:t>
      </w:r>
      <w:r w:rsidR="00F32290" w:rsidRPr="0080482D">
        <w:rPr>
          <w:rFonts w:ascii="Arial" w:hAnsi="Arial" w:cs="Arial"/>
          <w:i/>
          <w:sz w:val="20"/>
          <w:szCs w:val="20"/>
        </w:rPr>
        <w:t xml:space="preserve"> the</w:t>
      </w:r>
      <w:r w:rsidR="00F62D62" w:rsidRPr="0080482D">
        <w:rPr>
          <w:rFonts w:ascii="Arial" w:hAnsi="Arial" w:cs="Arial"/>
          <w:i/>
          <w:sz w:val="20"/>
          <w:szCs w:val="20"/>
        </w:rPr>
        <w:t xml:space="preserve"> </w:t>
      </w:r>
      <w:r w:rsidR="00F32290" w:rsidRPr="0080482D">
        <w:rPr>
          <w:rFonts w:ascii="Arial" w:hAnsi="Arial" w:cs="Arial"/>
          <w:i/>
          <w:sz w:val="20"/>
          <w:szCs w:val="20"/>
        </w:rPr>
        <w:t>Chapter area)</w:t>
      </w:r>
    </w:p>
    <w:p w14:paraId="7540256E" w14:textId="77777777" w:rsidR="006F2E18" w:rsidRPr="0080482D" w:rsidRDefault="006F2E18" w:rsidP="006F2E18">
      <w:pPr>
        <w:pStyle w:val="NoSpacing"/>
        <w:jc w:val="both"/>
        <w:rPr>
          <w:rFonts w:ascii="Arial" w:hAnsi="Arial" w:cs="Arial"/>
          <w:b/>
        </w:rPr>
      </w:pPr>
    </w:p>
    <w:p w14:paraId="38E8D064" w14:textId="77777777" w:rsidR="00FF1F87" w:rsidRPr="0080482D" w:rsidRDefault="00FF1F87" w:rsidP="006F2E18">
      <w:pPr>
        <w:pStyle w:val="NoSpacing"/>
        <w:jc w:val="both"/>
        <w:rPr>
          <w:rFonts w:ascii="Arial" w:hAnsi="Arial" w:cs="Arial"/>
          <w:b/>
        </w:rPr>
      </w:pPr>
      <w:r w:rsidRPr="0080482D">
        <w:rPr>
          <w:rFonts w:ascii="Arial" w:hAnsi="Arial" w:cs="Arial"/>
          <w:b/>
        </w:rPr>
        <w:t>2.</w:t>
      </w:r>
      <w:r w:rsidRPr="0080482D">
        <w:rPr>
          <w:rFonts w:ascii="Arial" w:hAnsi="Arial" w:cs="Arial"/>
          <w:b/>
        </w:rPr>
        <w:tab/>
        <w:t>Object</w:t>
      </w:r>
    </w:p>
    <w:p w14:paraId="568F67AA" w14:textId="77777777" w:rsidR="006F2E18" w:rsidRPr="0080482D" w:rsidRDefault="006F2E18" w:rsidP="006F2E18">
      <w:pPr>
        <w:pStyle w:val="NoSpacing"/>
        <w:jc w:val="both"/>
        <w:rPr>
          <w:rFonts w:ascii="Arial" w:hAnsi="Arial" w:cs="Arial"/>
        </w:rPr>
      </w:pPr>
    </w:p>
    <w:p w14:paraId="5688CEB5" w14:textId="77777777" w:rsidR="00545AA6" w:rsidRPr="0080482D" w:rsidRDefault="00FF1F87" w:rsidP="00797839">
      <w:pPr>
        <w:pStyle w:val="NoSpacing"/>
        <w:ind w:left="720" w:hanging="720"/>
        <w:jc w:val="both"/>
        <w:rPr>
          <w:rFonts w:ascii="Arial" w:hAnsi="Arial" w:cs="Arial"/>
        </w:rPr>
      </w:pPr>
      <w:r w:rsidRPr="0080482D">
        <w:rPr>
          <w:rFonts w:ascii="Arial" w:hAnsi="Arial" w:cs="Arial"/>
        </w:rPr>
        <w:t>2.1</w:t>
      </w:r>
      <w:r w:rsidRPr="0080482D">
        <w:rPr>
          <w:rFonts w:ascii="Arial" w:hAnsi="Arial" w:cs="Arial"/>
        </w:rPr>
        <w:tab/>
        <w:t xml:space="preserve">The Object of the Institute is to promote and facilitate worldwide the determination of disputes by arbitration and alternative means of private dispute resolution, other than resolution by the </w:t>
      </w:r>
      <w:r w:rsidR="00037C8F" w:rsidRPr="0080482D">
        <w:rPr>
          <w:rFonts w:ascii="Arial" w:hAnsi="Arial" w:cs="Arial"/>
        </w:rPr>
        <w:t>c</w:t>
      </w:r>
      <w:r w:rsidRPr="0080482D">
        <w:rPr>
          <w:rFonts w:ascii="Arial" w:hAnsi="Arial" w:cs="Arial"/>
        </w:rPr>
        <w:t>ourt.</w:t>
      </w:r>
    </w:p>
    <w:p w14:paraId="596EC973" w14:textId="77777777" w:rsidR="00F32290" w:rsidRPr="0080482D" w:rsidRDefault="00FF1F87" w:rsidP="00F32290">
      <w:pPr>
        <w:pStyle w:val="NoSpacing"/>
        <w:jc w:val="right"/>
        <w:rPr>
          <w:rFonts w:ascii="Arial" w:hAnsi="Arial" w:cs="Arial"/>
          <w:i/>
          <w:sz w:val="20"/>
          <w:szCs w:val="20"/>
        </w:rPr>
      </w:pPr>
      <w:r w:rsidRPr="0080482D">
        <w:rPr>
          <w:rFonts w:ascii="Arial" w:hAnsi="Arial" w:cs="Arial"/>
          <w:i/>
          <w:sz w:val="20"/>
          <w:szCs w:val="20"/>
        </w:rPr>
        <w:t>(</w:t>
      </w:r>
      <w:r w:rsidR="00AD34FF" w:rsidRPr="0080482D">
        <w:rPr>
          <w:rFonts w:ascii="Arial" w:hAnsi="Arial" w:cs="Arial"/>
          <w:i/>
          <w:sz w:val="20"/>
          <w:szCs w:val="20"/>
        </w:rPr>
        <w:t xml:space="preserve">refer to </w:t>
      </w:r>
      <w:r w:rsidRPr="0080482D">
        <w:rPr>
          <w:rFonts w:ascii="Arial" w:hAnsi="Arial" w:cs="Arial"/>
          <w:i/>
          <w:sz w:val="20"/>
          <w:szCs w:val="20"/>
        </w:rPr>
        <w:t>Charter Article 4.1</w:t>
      </w:r>
      <w:r w:rsidR="00F32290" w:rsidRPr="0080482D">
        <w:rPr>
          <w:rFonts w:ascii="Arial" w:hAnsi="Arial" w:cs="Arial"/>
          <w:i/>
          <w:sz w:val="20"/>
          <w:szCs w:val="20"/>
        </w:rPr>
        <w:t>)</w:t>
      </w:r>
    </w:p>
    <w:p w14:paraId="0A331680" w14:textId="77777777" w:rsidR="00FF1F87" w:rsidRPr="0080482D" w:rsidRDefault="00FF1F87" w:rsidP="006F2E18">
      <w:pPr>
        <w:pStyle w:val="NoSpacing"/>
        <w:jc w:val="both"/>
        <w:rPr>
          <w:rFonts w:ascii="Arial" w:hAnsi="Arial" w:cs="Arial"/>
        </w:rPr>
      </w:pPr>
    </w:p>
    <w:p w14:paraId="64F2D82E" w14:textId="77777777" w:rsidR="00112D96" w:rsidRPr="0080482D" w:rsidRDefault="00FF1F87" w:rsidP="00797839">
      <w:pPr>
        <w:pStyle w:val="NoSpacing"/>
        <w:ind w:left="720" w:hanging="720"/>
        <w:jc w:val="both"/>
        <w:rPr>
          <w:rFonts w:ascii="Arial" w:hAnsi="Arial" w:cs="Arial"/>
          <w:spacing w:val="-2"/>
        </w:rPr>
      </w:pPr>
      <w:r w:rsidRPr="0080482D">
        <w:rPr>
          <w:rFonts w:ascii="Arial" w:hAnsi="Arial" w:cs="Arial"/>
        </w:rPr>
        <w:t>2.2</w:t>
      </w:r>
      <w:r w:rsidRPr="0080482D">
        <w:rPr>
          <w:rFonts w:ascii="Arial" w:hAnsi="Arial" w:cs="Arial"/>
        </w:rPr>
        <w:tab/>
        <w:t xml:space="preserve">The Caribbean </w:t>
      </w:r>
      <w:r w:rsidRPr="0080482D">
        <w:rPr>
          <w:rFonts w:ascii="Arial" w:hAnsi="Arial" w:cs="Arial"/>
          <w:spacing w:val="-2"/>
        </w:rPr>
        <w:t xml:space="preserve">Branch represents the Institute and promotes the Object of the Institute in </w:t>
      </w:r>
      <w:r w:rsidR="00FA4AF5" w:rsidRPr="0080482D">
        <w:rPr>
          <w:rFonts w:ascii="Arial" w:hAnsi="Arial" w:cs="Arial"/>
          <w:spacing w:val="-2"/>
        </w:rPr>
        <w:t xml:space="preserve">the Caribbean Region. </w:t>
      </w:r>
    </w:p>
    <w:p w14:paraId="535C58F1" w14:textId="77777777" w:rsidR="00FF1F87" w:rsidRPr="0080482D" w:rsidRDefault="00FF1F87" w:rsidP="006F2E18">
      <w:pPr>
        <w:pStyle w:val="NoSpacing"/>
        <w:jc w:val="right"/>
        <w:rPr>
          <w:rFonts w:ascii="Arial" w:hAnsi="Arial" w:cs="Arial"/>
        </w:rPr>
      </w:pPr>
      <w:r w:rsidRPr="0080482D">
        <w:rPr>
          <w:rFonts w:ascii="Arial" w:hAnsi="Arial" w:cs="Arial"/>
          <w:i/>
          <w:sz w:val="20"/>
          <w:szCs w:val="20"/>
        </w:rPr>
        <w:t>(</w:t>
      </w:r>
      <w:r w:rsidR="00AD34FF" w:rsidRPr="0080482D">
        <w:rPr>
          <w:rFonts w:ascii="Arial" w:hAnsi="Arial" w:cs="Arial"/>
          <w:i/>
          <w:sz w:val="20"/>
          <w:szCs w:val="20"/>
        </w:rPr>
        <w:t xml:space="preserve">refer to </w:t>
      </w:r>
      <w:r w:rsidR="00112D96" w:rsidRPr="0080482D">
        <w:rPr>
          <w:rFonts w:ascii="Arial" w:hAnsi="Arial" w:cs="Arial"/>
          <w:i/>
          <w:sz w:val="20"/>
          <w:szCs w:val="20"/>
        </w:rPr>
        <w:t xml:space="preserve">Preamble 2.2.1 to </w:t>
      </w:r>
      <w:r w:rsidRPr="0080482D">
        <w:rPr>
          <w:rFonts w:ascii="Arial" w:hAnsi="Arial" w:cs="Arial"/>
          <w:i/>
          <w:sz w:val="20"/>
          <w:szCs w:val="20"/>
        </w:rPr>
        <w:t>Branch Rule</w:t>
      </w:r>
      <w:r w:rsidR="00112D96" w:rsidRPr="0080482D">
        <w:rPr>
          <w:rFonts w:ascii="Arial" w:hAnsi="Arial" w:cs="Arial"/>
          <w:i/>
          <w:sz w:val="20"/>
          <w:szCs w:val="20"/>
        </w:rPr>
        <w:t>s</w:t>
      </w:r>
      <w:r w:rsidRPr="0080482D">
        <w:rPr>
          <w:rFonts w:ascii="Arial" w:hAnsi="Arial" w:cs="Arial"/>
          <w:i/>
          <w:sz w:val="20"/>
          <w:szCs w:val="20"/>
        </w:rPr>
        <w:t>)</w:t>
      </w:r>
    </w:p>
    <w:p w14:paraId="18CCF589" w14:textId="77777777" w:rsidR="006F2E18" w:rsidRPr="0080482D" w:rsidRDefault="006F2E18" w:rsidP="006F2E18">
      <w:pPr>
        <w:pStyle w:val="NoSpacing"/>
        <w:jc w:val="both"/>
        <w:rPr>
          <w:rFonts w:ascii="Arial" w:hAnsi="Arial" w:cs="Arial"/>
        </w:rPr>
      </w:pPr>
    </w:p>
    <w:p w14:paraId="09F45666" w14:textId="77777777" w:rsidR="00112D96" w:rsidRPr="0080482D" w:rsidRDefault="00FF1F87" w:rsidP="00797839">
      <w:pPr>
        <w:pStyle w:val="NoSpacing"/>
        <w:ind w:left="720" w:hanging="720"/>
        <w:jc w:val="both"/>
        <w:rPr>
          <w:rFonts w:ascii="Arial" w:hAnsi="Arial" w:cs="Arial"/>
        </w:rPr>
      </w:pPr>
      <w:r w:rsidRPr="0080482D">
        <w:rPr>
          <w:rFonts w:ascii="Arial" w:hAnsi="Arial" w:cs="Arial"/>
        </w:rPr>
        <w:t>2.3</w:t>
      </w:r>
      <w:r w:rsidRPr="0080482D">
        <w:rPr>
          <w:rFonts w:ascii="Arial" w:hAnsi="Arial" w:cs="Arial"/>
        </w:rPr>
        <w:tab/>
        <w:t>The Chapter is a subsection of the Caribbean Branch formed to further the Object</w:t>
      </w:r>
      <w:r w:rsidRPr="0080482D">
        <w:rPr>
          <w:rFonts w:ascii="Arial" w:hAnsi="Arial" w:cs="Arial"/>
          <w:vertAlign w:val="superscript"/>
        </w:rPr>
        <w:t xml:space="preserve"> </w:t>
      </w:r>
      <w:r w:rsidRPr="0080482D">
        <w:rPr>
          <w:rFonts w:ascii="Arial" w:hAnsi="Arial" w:cs="Arial"/>
        </w:rPr>
        <w:t xml:space="preserve">of the Institute in </w:t>
      </w:r>
      <w:r w:rsidR="00FA4AF5" w:rsidRPr="0080482D">
        <w:rPr>
          <w:rFonts w:ascii="Arial" w:hAnsi="Arial" w:cs="Arial"/>
        </w:rPr>
        <w:t>the Chapter area</w:t>
      </w:r>
      <w:r w:rsidRPr="0080482D">
        <w:rPr>
          <w:rFonts w:ascii="Arial" w:hAnsi="Arial" w:cs="Arial"/>
        </w:rPr>
        <w:t xml:space="preserve">. </w:t>
      </w:r>
    </w:p>
    <w:p w14:paraId="7DA3416C" w14:textId="77777777" w:rsidR="00FF1F87" w:rsidRPr="0080482D" w:rsidRDefault="00FF1F87" w:rsidP="006F2E18">
      <w:pPr>
        <w:pStyle w:val="NoSpacing"/>
        <w:jc w:val="right"/>
        <w:rPr>
          <w:rFonts w:ascii="Arial" w:hAnsi="Arial" w:cs="Arial"/>
        </w:rPr>
      </w:pPr>
      <w:bookmarkStart w:id="0" w:name="_GoBack"/>
      <w:bookmarkEnd w:id="0"/>
      <w:r w:rsidRPr="0080482D">
        <w:rPr>
          <w:rFonts w:ascii="Arial" w:hAnsi="Arial" w:cs="Arial"/>
          <w:i/>
          <w:sz w:val="20"/>
          <w:szCs w:val="20"/>
        </w:rPr>
        <w:t>(</w:t>
      </w:r>
      <w:r w:rsidR="00AD34FF" w:rsidRPr="0080482D">
        <w:rPr>
          <w:rFonts w:ascii="Arial" w:hAnsi="Arial" w:cs="Arial"/>
          <w:i/>
          <w:sz w:val="20"/>
          <w:szCs w:val="20"/>
        </w:rPr>
        <w:t>refer to</w:t>
      </w:r>
      <w:r w:rsidRPr="0080482D">
        <w:rPr>
          <w:rFonts w:ascii="Arial" w:hAnsi="Arial" w:cs="Arial"/>
          <w:i/>
          <w:sz w:val="20"/>
          <w:szCs w:val="20"/>
        </w:rPr>
        <w:t xml:space="preserve"> Branch Rule 15.1)</w:t>
      </w:r>
    </w:p>
    <w:p w14:paraId="7B11B92D" w14:textId="77777777" w:rsidR="00FF1F87" w:rsidRPr="0080482D" w:rsidRDefault="00FF1F87" w:rsidP="006F2E18">
      <w:pPr>
        <w:pStyle w:val="NoSpacing"/>
        <w:jc w:val="both"/>
        <w:rPr>
          <w:rFonts w:ascii="Arial" w:hAnsi="Arial" w:cs="Arial"/>
        </w:rPr>
      </w:pPr>
    </w:p>
    <w:p w14:paraId="71F9F7BE" w14:textId="77777777" w:rsidR="00FF1F87" w:rsidRPr="0080482D" w:rsidRDefault="00FF1F87" w:rsidP="006F2E18">
      <w:pPr>
        <w:pStyle w:val="NoSpacing"/>
        <w:jc w:val="both"/>
        <w:rPr>
          <w:rFonts w:ascii="Arial" w:hAnsi="Arial" w:cs="Arial"/>
          <w:b/>
        </w:rPr>
      </w:pPr>
      <w:r w:rsidRPr="0080482D">
        <w:rPr>
          <w:rFonts w:ascii="Arial" w:hAnsi="Arial" w:cs="Arial"/>
          <w:b/>
        </w:rPr>
        <w:t>3.</w:t>
      </w:r>
      <w:r w:rsidRPr="0080482D">
        <w:rPr>
          <w:rFonts w:ascii="Arial" w:hAnsi="Arial" w:cs="Arial"/>
          <w:b/>
        </w:rPr>
        <w:tab/>
        <w:t>Role and Function</w:t>
      </w:r>
    </w:p>
    <w:p w14:paraId="1DA232BB" w14:textId="77777777" w:rsidR="00FF1F87" w:rsidRPr="0080482D" w:rsidRDefault="00FF1F87" w:rsidP="006F2E18">
      <w:pPr>
        <w:pStyle w:val="NoSpacing"/>
        <w:jc w:val="both"/>
        <w:rPr>
          <w:rFonts w:ascii="Arial" w:hAnsi="Arial" w:cs="Arial"/>
        </w:rPr>
      </w:pPr>
    </w:p>
    <w:p w14:paraId="7280E967" w14:textId="77777777" w:rsidR="00FF1F87" w:rsidRPr="0080482D" w:rsidRDefault="00FF1F87" w:rsidP="006F2E18">
      <w:pPr>
        <w:pStyle w:val="NoSpacing"/>
        <w:jc w:val="both"/>
        <w:rPr>
          <w:rFonts w:ascii="Arial" w:hAnsi="Arial" w:cs="Arial"/>
        </w:rPr>
      </w:pPr>
      <w:r w:rsidRPr="0080482D">
        <w:rPr>
          <w:rFonts w:ascii="Arial" w:hAnsi="Arial" w:cs="Arial"/>
        </w:rPr>
        <w:t>3.1</w:t>
      </w:r>
      <w:r w:rsidRPr="0080482D">
        <w:rPr>
          <w:rFonts w:ascii="Arial" w:hAnsi="Arial" w:cs="Arial"/>
        </w:rPr>
        <w:tab/>
        <w:t>The role and function of the Chapter shall be</w:t>
      </w:r>
      <w:r w:rsidR="00112D96" w:rsidRPr="0080482D">
        <w:rPr>
          <w:rFonts w:ascii="Arial" w:hAnsi="Arial" w:cs="Arial"/>
        </w:rPr>
        <w:t xml:space="preserve"> to</w:t>
      </w:r>
      <w:r w:rsidRPr="0080482D">
        <w:rPr>
          <w:rFonts w:ascii="Arial" w:hAnsi="Arial" w:cs="Arial"/>
        </w:rPr>
        <w:t>:</w:t>
      </w:r>
    </w:p>
    <w:p w14:paraId="5686FA78" w14:textId="77777777" w:rsidR="00FF1F87" w:rsidRPr="0080482D" w:rsidRDefault="00FF1F87" w:rsidP="006F2E18">
      <w:pPr>
        <w:pStyle w:val="NoSpacing"/>
        <w:jc w:val="both"/>
        <w:rPr>
          <w:rFonts w:ascii="Arial" w:hAnsi="Arial" w:cs="Arial"/>
        </w:rPr>
      </w:pPr>
    </w:p>
    <w:p w14:paraId="1343B6B9" w14:textId="77777777" w:rsidR="00FF1F87" w:rsidRPr="0080482D" w:rsidRDefault="00FF1F87" w:rsidP="008856C8">
      <w:pPr>
        <w:pStyle w:val="NoSpacing"/>
        <w:numPr>
          <w:ilvl w:val="1"/>
          <w:numId w:val="3"/>
        </w:numPr>
        <w:jc w:val="both"/>
        <w:rPr>
          <w:rFonts w:ascii="Arial" w:hAnsi="Arial" w:cs="Arial"/>
        </w:rPr>
      </w:pPr>
      <w:r w:rsidRPr="0080482D">
        <w:rPr>
          <w:rFonts w:ascii="Arial" w:hAnsi="Arial" w:cs="Arial"/>
        </w:rPr>
        <w:t>promote and represent the Institute, its services, arbitration and alternative dispute resolution (ADR) throughout the Chapter area</w:t>
      </w:r>
    </w:p>
    <w:p w14:paraId="27C5849E" w14:textId="77777777" w:rsidR="009C2312" w:rsidRPr="0080482D" w:rsidRDefault="009C2312" w:rsidP="009C2312">
      <w:pPr>
        <w:pStyle w:val="NoSpacing"/>
        <w:ind w:left="1440"/>
        <w:jc w:val="both"/>
        <w:rPr>
          <w:rFonts w:ascii="Arial" w:hAnsi="Arial" w:cs="Arial"/>
        </w:rPr>
      </w:pPr>
    </w:p>
    <w:p w14:paraId="5F7D57B8" w14:textId="77777777" w:rsidR="00FF1F87" w:rsidRPr="0080482D" w:rsidRDefault="00FF1F87" w:rsidP="008856C8">
      <w:pPr>
        <w:pStyle w:val="NoSpacing"/>
        <w:numPr>
          <w:ilvl w:val="1"/>
          <w:numId w:val="3"/>
        </w:numPr>
        <w:jc w:val="both"/>
        <w:rPr>
          <w:rFonts w:ascii="Arial" w:hAnsi="Arial" w:cs="Arial"/>
        </w:rPr>
      </w:pPr>
      <w:r w:rsidRPr="0080482D">
        <w:rPr>
          <w:rFonts w:ascii="Arial" w:hAnsi="Arial" w:cs="Arial"/>
        </w:rPr>
        <w:lastRenderedPageBreak/>
        <w:t xml:space="preserve">provide members in the Chapter area with additional </w:t>
      </w:r>
      <w:proofErr w:type="spellStart"/>
      <w:r w:rsidRPr="0080482D">
        <w:rPr>
          <w:rFonts w:ascii="Arial" w:hAnsi="Arial" w:cs="Arial"/>
        </w:rPr>
        <w:t>localised</w:t>
      </w:r>
      <w:proofErr w:type="spellEnd"/>
      <w:r w:rsidRPr="0080482D">
        <w:rPr>
          <w:rFonts w:ascii="Arial" w:hAnsi="Arial" w:cs="Arial"/>
        </w:rPr>
        <w:t xml:space="preserve"> networking and </w:t>
      </w:r>
      <w:proofErr w:type="spellStart"/>
      <w:r w:rsidRPr="0080482D">
        <w:rPr>
          <w:rFonts w:ascii="Arial" w:hAnsi="Arial" w:cs="Arial"/>
        </w:rPr>
        <w:t>socialising</w:t>
      </w:r>
      <w:proofErr w:type="spellEnd"/>
      <w:r w:rsidRPr="0080482D">
        <w:rPr>
          <w:rFonts w:ascii="Arial" w:hAnsi="Arial" w:cs="Arial"/>
        </w:rPr>
        <w:t xml:space="preserve"> opportunities, and</w:t>
      </w:r>
    </w:p>
    <w:p w14:paraId="669B2221" w14:textId="77777777" w:rsidR="00FF1F87" w:rsidRPr="0080482D" w:rsidRDefault="00FF1F87" w:rsidP="006F2E18">
      <w:pPr>
        <w:pStyle w:val="NoSpacing"/>
        <w:jc w:val="both"/>
        <w:rPr>
          <w:rFonts w:ascii="Arial" w:hAnsi="Arial" w:cs="Arial"/>
        </w:rPr>
      </w:pPr>
    </w:p>
    <w:p w14:paraId="68794898" w14:textId="77777777" w:rsidR="00F92546" w:rsidRPr="0080482D" w:rsidRDefault="00FF1F87" w:rsidP="008856C8">
      <w:pPr>
        <w:pStyle w:val="NoSpacing"/>
        <w:numPr>
          <w:ilvl w:val="1"/>
          <w:numId w:val="3"/>
        </w:numPr>
        <w:jc w:val="both"/>
        <w:rPr>
          <w:rFonts w:ascii="Arial" w:hAnsi="Arial" w:cs="Arial"/>
        </w:rPr>
      </w:pPr>
      <w:r w:rsidRPr="0080482D">
        <w:rPr>
          <w:rFonts w:ascii="Arial" w:hAnsi="Arial" w:cs="Arial"/>
        </w:rPr>
        <w:t>to arrange, promote and conduct both social and technical activities, training courses and assessments on behalf of the Branch with the prior agreement of the Branch Committee, and through it, where necessary, of the Institute’s Education &amp; Membership Committee.</w:t>
      </w:r>
    </w:p>
    <w:p w14:paraId="0FE2CBAF" w14:textId="77777777" w:rsidR="00653F2C" w:rsidRPr="0080482D" w:rsidRDefault="00FF1F87" w:rsidP="006F2E18">
      <w:pPr>
        <w:pStyle w:val="NoSpacing"/>
        <w:jc w:val="right"/>
        <w:rPr>
          <w:rFonts w:ascii="Arial" w:hAnsi="Arial" w:cs="Arial"/>
          <w:i/>
          <w:sz w:val="20"/>
          <w:szCs w:val="20"/>
        </w:rPr>
      </w:pPr>
      <w:r w:rsidRPr="0080482D">
        <w:rPr>
          <w:rFonts w:ascii="Arial" w:hAnsi="Arial" w:cs="Arial"/>
          <w:i/>
          <w:sz w:val="20"/>
          <w:szCs w:val="20"/>
        </w:rPr>
        <w:t>(</w:t>
      </w:r>
      <w:r w:rsidR="00AD34FF" w:rsidRPr="0080482D">
        <w:rPr>
          <w:rFonts w:ascii="Arial" w:hAnsi="Arial" w:cs="Arial"/>
          <w:i/>
          <w:sz w:val="20"/>
          <w:szCs w:val="20"/>
        </w:rPr>
        <w:t>refer to</w:t>
      </w:r>
      <w:r w:rsidRPr="0080482D">
        <w:rPr>
          <w:rFonts w:ascii="Arial" w:hAnsi="Arial" w:cs="Arial"/>
          <w:i/>
          <w:sz w:val="20"/>
          <w:szCs w:val="20"/>
        </w:rPr>
        <w:t xml:space="preserve"> Branch Rule 15.3</w:t>
      </w:r>
    </w:p>
    <w:p w14:paraId="0AACB199" w14:textId="77777777" w:rsidR="009F31A1" w:rsidRPr="0080482D" w:rsidRDefault="0080482D" w:rsidP="006F2E18">
      <w:pPr>
        <w:pStyle w:val="NoSpacing"/>
        <w:jc w:val="right"/>
        <w:rPr>
          <w:rFonts w:ascii="Arial" w:hAnsi="Arial" w:cs="Arial"/>
          <w:i/>
          <w:sz w:val="20"/>
          <w:szCs w:val="20"/>
        </w:rPr>
      </w:pPr>
      <w:r w:rsidRPr="0080482D">
        <w:rPr>
          <w:rFonts w:ascii="Arial" w:hAnsi="Arial" w:cs="Arial"/>
          <w:i/>
          <w:sz w:val="20"/>
          <w:szCs w:val="20"/>
        </w:rPr>
        <w:t>amended</w:t>
      </w:r>
      <w:r w:rsidR="00AD34FF" w:rsidRPr="0080482D">
        <w:rPr>
          <w:rFonts w:ascii="Arial" w:hAnsi="Arial" w:cs="Arial"/>
          <w:i/>
          <w:sz w:val="20"/>
          <w:szCs w:val="20"/>
        </w:rPr>
        <w:t xml:space="preserve"> </w:t>
      </w:r>
      <w:r w:rsidR="009F31A1" w:rsidRPr="0080482D">
        <w:rPr>
          <w:rFonts w:ascii="Arial" w:hAnsi="Arial" w:cs="Arial"/>
          <w:i/>
          <w:sz w:val="20"/>
          <w:szCs w:val="20"/>
        </w:rPr>
        <w:t xml:space="preserve">to specify the agreement of the Institute’s Education &amp; Membership Committee) </w:t>
      </w:r>
    </w:p>
    <w:p w14:paraId="1E25F6D4" w14:textId="77777777" w:rsidR="009F31A1" w:rsidRPr="0080482D" w:rsidRDefault="009F31A1" w:rsidP="006F2E18">
      <w:pPr>
        <w:pStyle w:val="NoSpacing"/>
        <w:jc w:val="right"/>
        <w:rPr>
          <w:rFonts w:ascii="Arial" w:hAnsi="Arial" w:cs="Arial"/>
        </w:rPr>
      </w:pPr>
    </w:p>
    <w:p w14:paraId="317AD7FE" w14:textId="77777777" w:rsidR="00FF1F87" w:rsidRPr="0080482D" w:rsidRDefault="00FF1F87" w:rsidP="006F2E18">
      <w:pPr>
        <w:pStyle w:val="NoSpacing"/>
        <w:jc w:val="both"/>
        <w:rPr>
          <w:rFonts w:ascii="Arial" w:hAnsi="Arial" w:cs="Arial"/>
          <w:b/>
        </w:rPr>
      </w:pPr>
      <w:r w:rsidRPr="0080482D">
        <w:rPr>
          <w:rFonts w:ascii="Arial" w:hAnsi="Arial" w:cs="Arial"/>
          <w:b/>
        </w:rPr>
        <w:t>4.</w:t>
      </w:r>
      <w:r w:rsidRPr="0080482D">
        <w:rPr>
          <w:rFonts w:ascii="Arial" w:hAnsi="Arial" w:cs="Arial"/>
          <w:b/>
        </w:rPr>
        <w:tab/>
        <w:t>Membership</w:t>
      </w:r>
    </w:p>
    <w:p w14:paraId="50BCEEDC" w14:textId="77777777" w:rsidR="00FF1F87" w:rsidRPr="0080482D" w:rsidRDefault="00FF1F87" w:rsidP="006F2E18">
      <w:pPr>
        <w:pStyle w:val="NoSpacing"/>
        <w:jc w:val="both"/>
        <w:rPr>
          <w:rFonts w:ascii="Arial" w:hAnsi="Arial" w:cs="Arial"/>
        </w:rPr>
      </w:pPr>
    </w:p>
    <w:p w14:paraId="7B24419D" w14:textId="77777777" w:rsidR="00F92546" w:rsidRPr="0080482D" w:rsidRDefault="00FF1F87" w:rsidP="00797839">
      <w:pPr>
        <w:pStyle w:val="NoSpacing"/>
        <w:ind w:left="720" w:hanging="720"/>
        <w:jc w:val="both"/>
        <w:rPr>
          <w:rFonts w:ascii="Arial" w:hAnsi="Arial" w:cs="Arial"/>
        </w:rPr>
      </w:pPr>
      <w:r w:rsidRPr="0080482D">
        <w:rPr>
          <w:rFonts w:ascii="Arial" w:hAnsi="Arial" w:cs="Arial"/>
        </w:rPr>
        <w:t>4.1</w:t>
      </w:r>
      <w:r w:rsidRPr="0080482D">
        <w:rPr>
          <w:rFonts w:ascii="Arial" w:hAnsi="Arial" w:cs="Arial"/>
        </w:rPr>
        <w:tab/>
        <w:t xml:space="preserve">Membership of the Chapter shall comprise those members of the Institute whose billing addresses, as shown on the members’ profile and recorded on the central membership database, are within the Chapter area. </w:t>
      </w:r>
    </w:p>
    <w:p w14:paraId="38F6201E" w14:textId="77777777" w:rsidR="00653F2C" w:rsidRPr="0080482D" w:rsidRDefault="00FF1F87" w:rsidP="006F2E18">
      <w:pPr>
        <w:pStyle w:val="NoSpacing"/>
        <w:jc w:val="right"/>
        <w:rPr>
          <w:rFonts w:ascii="Arial" w:hAnsi="Arial" w:cs="Arial"/>
          <w:i/>
          <w:sz w:val="20"/>
          <w:szCs w:val="20"/>
        </w:rPr>
      </w:pPr>
      <w:r w:rsidRPr="0080482D">
        <w:rPr>
          <w:rFonts w:ascii="Arial" w:hAnsi="Arial" w:cs="Arial"/>
          <w:i/>
          <w:sz w:val="20"/>
          <w:szCs w:val="20"/>
        </w:rPr>
        <w:t>(</w:t>
      </w:r>
      <w:r w:rsidR="00AD34FF" w:rsidRPr="0080482D">
        <w:rPr>
          <w:rFonts w:ascii="Arial" w:hAnsi="Arial" w:cs="Arial"/>
          <w:i/>
          <w:sz w:val="20"/>
          <w:szCs w:val="20"/>
        </w:rPr>
        <w:t xml:space="preserve">refer to </w:t>
      </w:r>
      <w:r w:rsidRPr="0080482D">
        <w:rPr>
          <w:rFonts w:ascii="Arial" w:hAnsi="Arial" w:cs="Arial"/>
          <w:i/>
          <w:sz w:val="20"/>
          <w:szCs w:val="20"/>
        </w:rPr>
        <w:t>Branch Rule 3.1</w:t>
      </w:r>
    </w:p>
    <w:p w14:paraId="553AF0F2" w14:textId="77777777" w:rsidR="00FF1F87" w:rsidRPr="0080482D" w:rsidRDefault="00D21169" w:rsidP="006F2E18">
      <w:pPr>
        <w:pStyle w:val="NoSpacing"/>
        <w:jc w:val="right"/>
        <w:rPr>
          <w:rFonts w:ascii="Arial" w:hAnsi="Arial" w:cs="Arial"/>
          <w:i/>
          <w:sz w:val="20"/>
          <w:szCs w:val="20"/>
        </w:rPr>
      </w:pPr>
      <w:r w:rsidRPr="0080482D">
        <w:rPr>
          <w:rFonts w:ascii="Arial" w:hAnsi="Arial" w:cs="Arial"/>
          <w:i/>
          <w:sz w:val="20"/>
          <w:szCs w:val="20"/>
        </w:rPr>
        <w:t xml:space="preserve"> </w:t>
      </w:r>
      <w:r w:rsidR="0080482D" w:rsidRPr="0080482D">
        <w:rPr>
          <w:rFonts w:ascii="Arial" w:hAnsi="Arial" w:cs="Arial"/>
          <w:i/>
          <w:sz w:val="20"/>
          <w:szCs w:val="20"/>
        </w:rPr>
        <w:t>amended</w:t>
      </w:r>
      <w:r w:rsidR="00AD34FF" w:rsidRPr="0080482D">
        <w:rPr>
          <w:rFonts w:ascii="Arial" w:hAnsi="Arial" w:cs="Arial"/>
          <w:i/>
          <w:sz w:val="20"/>
          <w:szCs w:val="20"/>
        </w:rPr>
        <w:t xml:space="preserve"> </w:t>
      </w:r>
      <w:r w:rsidR="00653F2C" w:rsidRPr="0080482D">
        <w:rPr>
          <w:rFonts w:ascii="Arial" w:hAnsi="Arial" w:cs="Arial"/>
          <w:i/>
          <w:sz w:val="20"/>
          <w:szCs w:val="20"/>
        </w:rPr>
        <w:t>to allow for application</w:t>
      </w:r>
      <w:r w:rsidR="004733F9" w:rsidRPr="0080482D">
        <w:rPr>
          <w:rFonts w:ascii="Arial" w:hAnsi="Arial" w:cs="Arial"/>
          <w:i/>
          <w:sz w:val="20"/>
          <w:szCs w:val="20"/>
        </w:rPr>
        <w:t xml:space="preserve"> of the Branch Rule</w:t>
      </w:r>
      <w:r w:rsidR="00653F2C" w:rsidRPr="0080482D">
        <w:rPr>
          <w:rFonts w:ascii="Arial" w:hAnsi="Arial" w:cs="Arial"/>
          <w:i/>
          <w:sz w:val="20"/>
          <w:szCs w:val="20"/>
        </w:rPr>
        <w:t xml:space="preserve"> to a Chapter</w:t>
      </w:r>
      <w:r w:rsidR="00FF1F87" w:rsidRPr="0080482D">
        <w:rPr>
          <w:rFonts w:ascii="Arial" w:hAnsi="Arial" w:cs="Arial"/>
          <w:i/>
          <w:sz w:val="20"/>
          <w:szCs w:val="20"/>
        </w:rPr>
        <w:t>)</w:t>
      </w:r>
    </w:p>
    <w:p w14:paraId="513A49C8" w14:textId="77777777" w:rsidR="00FF1F87" w:rsidRPr="0080482D" w:rsidRDefault="00FF1F87" w:rsidP="006F2E18">
      <w:pPr>
        <w:pStyle w:val="NoSpacing"/>
        <w:jc w:val="both"/>
        <w:rPr>
          <w:rFonts w:ascii="Arial" w:hAnsi="Arial" w:cs="Arial"/>
        </w:rPr>
      </w:pPr>
    </w:p>
    <w:p w14:paraId="442D5DA4" w14:textId="77777777" w:rsidR="00F92546" w:rsidRPr="0080482D" w:rsidRDefault="00FF1F87" w:rsidP="00797839">
      <w:pPr>
        <w:pStyle w:val="NoSpacing"/>
        <w:ind w:left="720" w:hanging="720"/>
        <w:jc w:val="both"/>
        <w:rPr>
          <w:rFonts w:ascii="Arial" w:hAnsi="Arial" w:cs="Arial"/>
        </w:rPr>
      </w:pPr>
      <w:r w:rsidRPr="0080482D">
        <w:rPr>
          <w:rFonts w:ascii="Arial" w:hAnsi="Arial" w:cs="Arial"/>
        </w:rPr>
        <w:t>4.2</w:t>
      </w:r>
      <w:r w:rsidRPr="0080482D">
        <w:rPr>
          <w:rFonts w:ascii="Arial" w:hAnsi="Arial" w:cs="Arial"/>
        </w:rPr>
        <w:tab/>
        <w:t>Upon ceasing to be a member of the Institute, a person shall also forthwith cease to be a member of the Chapter.</w:t>
      </w:r>
    </w:p>
    <w:p w14:paraId="1B6E2A35" w14:textId="77777777" w:rsidR="00653F2C" w:rsidRPr="0080482D" w:rsidRDefault="00FF1F87" w:rsidP="006F2E18">
      <w:pPr>
        <w:pStyle w:val="NoSpacing"/>
        <w:jc w:val="right"/>
        <w:rPr>
          <w:rFonts w:ascii="Arial" w:hAnsi="Arial" w:cs="Arial"/>
          <w:i/>
          <w:sz w:val="20"/>
          <w:szCs w:val="20"/>
        </w:rPr>
      </w:pPr>
      <w:r w:rsidRPr="0080482D">
        <w:rPr>
          <w:rFonts w:ascii="Arial" w:hAnsi="Arial" w:cs="Arial"/>
        </w:rPr>
        <w:t xml:space="preserve"> </w:t>
      </w:r>
      <w:r w:rsidRPr="0080482D">
        <w:rPr>
          <w:rFonts w:ascii="Arial" w:hAnsi="Arial" w:cs="Arial"/>
          <w:i/>
          <w:sz w:val="20"/>
          <w:szCs w:val="20"/>
        </w:rPr>
        <w:t>(</w:t>
      </w:r>
      <w:r w:rsidR="004733F9" w:rsidRPr="0080482D">
        <w:rPr>
          <w:rFonts w:ascii="Arial" w:hAnsi="Arial" w:cs="Arial"/>
          <w:i/>
          <w:sz w:val="20"/>
          <w:szCs w:val="20"/>
        </w:rPr>
        <w:t>refer to</w:t>
      </w:r>
      <w:r w:rsidR="00653F2C" w:rsidRPr="0080482D">
        <w:rPr>
          <w:rFonts w:ascii="Arial" w:hAnsi="Arial" w:cs="Arial"/>
          <w:i/>
          <w:sz w:val="20"/>
          <w:szCs w:val="20"/>
        </w:rPr>
        <w:t xml:space="preserve"> </w:t>
      </w:r>
      <w:r w:rsidRPr="0080482D">
        <w:rPr>
          <w:rFonts w:ascii="Arial" w:hAnsi="Arial" w:cs="Arial"/>
          <w:i/>
          <w:sz w:val="20"/>
          <w:szCs w:val="20"/>
        </w:rPr>
        <w:t>Branch Rule 3.5</w:t>
      </w:r>
    </w:p>
    <w:p w14:paraId="6C55ED9F" w14:textId="77777777" w:rsidR="00FF1F87" w:rsidRPr="0080482D" w:rsidRDefault="0080482D" w:rsidP="006F2E18">
      <w:pPr>
        <w:pStyle w:val="NoSpacing"/>
        <w:jc w:val="right"/>
        <w:rPr>
          <w:rFonts w:ascii="Arial" w:hAnsi="Arial" w:cs="Arial"/>
        </w:rPr>
      </w:pPr>
      <w:r w:rsidRPr="0080482D">
        <w:rPr>
          <w:rFonts w:ascii="Arial" w:hAnsi="Arial" w:cs="Arial"/>
          <w:i/>
          <w:sz w:val="20"/>
          <w:szCs w:val="20"/>
        </w:rPr>
        <w:t>amended</w:t>
      </w:r>
      <w:r w:rsidR="004733F9" w:rsidRPr="0080482D">
        <w:rPr>
          <w:rFonts w:ascii="Arial" w:hAnsi="Arial" w:cs="Arial"/>
          <w:i/>
          <w:sz w:val="20"/>
          <w:szCs w:val="20"/>
        </w:rPr>
        <w:t xml:space="preserve"> </w:t>
      </w:r>
      <w:r w:rsidR="00653F2C" w:rsidRPr="0080482D">
        <w:rPr>
          <w:rFonts w:ascii="Arial" w:hAnsi="Arial" w:cs="Arial"/>
          <w:i/>
          <w:sz w:val="20"/>
          <w:szCs w:val="20"/>
        </w:rPr>
        <w:t xml:space="preserve">to allow for application </w:t>
      </w:r>
      <w:r w:rsidR="004733F9" w:rsidRPr="0080482D">
        <w:rPr>
          <w:rFonts w:ascii="Arial" w:hAnsi="Arial" w:cs="Arial"/>
          <w:i/>
          <w:sz w:val="20"/>
          <w:szCs w:val="20"/>
        </w:rPr>
        <w:t xml:space="preserve">of the Branch Rule </w:t>
      </w:r>
      <w:r w:rsidR="00653F2C" w:rsidRPr="0080482D">
        <w:rPr>
          <w:rFonts w:ascii="Arial" w:hAnsi="Arial" w:cs="Arial"/>
          <w:i/>
          <w:sz w:val="20"/>
          <w:szCs w:val="20"/>
        </w:rPr>
        <w:t>to a Chapter</w:t>
      </w:r>
      <w:r w:rsidR="00FF1F87" w:rsidRPr="0080482D">
        <w:rPr>
          <w:rFonts w:ascii="Arial" w:hAnsi="Arial" w:cs="Arial"/>
          <w:i/>
          <w:sz w:val="20"/>
          <w:szCs w:val="20"/>
        </w:rPr>
        <w:t>)</w:t>
      </w:r>
    </w:p>
    <w:p w14:paraId="3789D9B5" w14:textId="77777777" w:rsidR="00FF1F87" w:rsidRPr="0080482D" w:rsidRDefault="00FF1F87" w:rsidP="006F2E18">
      <w:pPr>
        <w:pStyle w:val="NoSpacing"/>
        <w:jc w:val="both"/>
        <w:rPr>
          <w:rFonts w:ascii="Arial" w:hAnsi="Arial" w:cs="Arial"/>
        </w:rPr>
      </w:pPr>
    </w:p>
    <w:p w14:paraId="3E71D2CA" w14:textId="77777777" w:rsidR="00FF1F87" w:rsidRPr="0080482D" w:rsidRDefault="00FF1F87" w:rsidP="00797839">
      <w:pPr>
        <w:pStyle w:val="NoSpacing"/>
        <w:ind w:left="720" w:hanging="720"/>
        <w:jc w:val="both"/>
        <w:rPr>
          <w:rFonts w:ascii="Arial" w:hAnsi="Arial" w:cs="Arial"/>
        </w:rPr>
      </w:pPr>
      <w:r w:rsidRPr="0080482D">
        <w:rPr>
          <w:rFonts w:ascii="Arial" w:hAnsi="Arial" w:cs="Arial"/>
        </w:rPr>
        <w:t>4.3</w:t>
      </w:r>
      <w:r w:rsidRPr="0080482D">
        <w:rPr>
          <w:rFonts w:ascii="Arial" w:hAnsi="Arial" w:cs="Arial"/>
        </w:rPr>
        <w:tab/>
        <w:t>Members who have no known outstanding financial obligations in respect of subscriptions to the</w:t>
      </w:r>
      <w:r w:rsidRPr="0080482D">
        <w:rPr>
          <w:rFonts w:ascii="Arial" w:hAnsi="Arial" w:cs="Arial"/>
        </w:rPr>
        <w:tab/>
        <w:t>Institute are entitled to:</w:t>
      </w:r>
    </w:p>
    <w:p w14:paraId="2FB067A6" w14:textId="77777777" w:rsidR="00FF1F87" w:rsidRPr="0080482D" w:rsidRDefault="00FF1F87" w:rsidP="006F2E18">
      <w:pPr>
        <w:pStyle w:val="NoSpacing"/>
        <w:jc w:val="both"/>
        <w:rPr>
          <w:rFonts w:ascii="Arial" w:hAnsi="Arial" w:cs="Arial"/>
        </w:rPr>
      </w:pPr>
    </w:p>
    <w:p w14:paraId="1D852419" w14:textId="77777777" w:rsidR="00FF1F87" w:rsidRPr="0080482D" w:rsidRDefault="00FF1F87" w:rsidP="008856C8">
      <w:pPr>
        <w:pStyle w:val="NoSpacing"/>
        <w:numPr>
          <w:ilvl w:val="0"/>
          <w:numId w:val="4"/>
        </w:numPr>
        <w:jc w:val="both"/>
        <w:rPr>
          <w:rFonts w:ascii="Arial" w:hAnsi="Arial" w:cs="Arial"/>
        </w:rPr>
      </w:pPr>
      <w:r w:rsidRPr="0080482D">
        <w:rPr>
          <w:rFonts w:ascii="Arial" w:hAnsi="Arial" w:cs="Arial"/>
        </w:rPr>
        <w:t xml:space="preserve">receive invitations to, attend and vote at </w:t>
      </w:r>
      <w:r w:rsidR="0077246E" w:rsidRPr="0080482D">
        <w:rPr>
          <w:rFonts w:ascii="Arial" w:hAnsi="Arial" w:cs="Arial"/>
        </w:rPr>
        <w:t xml:space="preserve">general </w:t>
      </w:r>
      <w:r w:rsidRPr="0080482D">
        <w:rPr>
          <w:rFonts w:ascii="Arial" w:hAnsi="Arial" w:cs="Arial"/>
        </w:rPr>
        <w:t>meetings of the Chapter</w:t>
      </w:r>
    </w:p>
    <w:p w14:paraId="17C68FED" w14:textId="77777777" w:rsidR="00FF1F87" w:rsidRPr="0080482D" w:rsidRDefault="00FF1F87" w:rsidP="006F2E18">
      <w:pPr>
        <w:pStyle w:val="NoSpacing"/>
        <w:jc w:val="both"/>
        <w:rPr>
          <w:rFonts w:ascii="Arial" w:hAnsi="Arial" w:cs="Arial"/>
        </w:rPr>
      </w:pPr>
    </w:p>
    <w:p w14:paraId="378C3D75" w14:textId="77777777" w:rsidR="00FF1F87" w:rsidRPr="0080482D" w:rsidRDefault="008856C8" w:rsidP="008856C8">
      <w:pPr>
        <w:pStyle w:val="NoSpacing"/>
        <w:numPr>
          <w:ilvl w:val="0"/>
          <w:numId w:val="4"/>
        </w:numPr>
        <w:jc w:val="both"/>
        <w:rPr>
          <w:rFonts w:ascii="Arial" w:hAnsi="Arial" w:cs="Arial"/>
        </w:rPr>
      </w:pPr>
      <w:r w:rsidRPr="0080482D">
        <w:rPr>
          <w:rFonts w:ascii="Arial" w:hAnsi="Arial" w:cs="Arial"/>
        </w:rPr>
        <w:t>s</w:t>
      </w:r>
      <w:r w:rsidR="00FF1F87" w:rsidRPr="0080482D">
        <w:rPr>
          <w:rFonts w:ascii="Arial" w:hAnsi="Arial" w:cs="Arial"/>
        </w:rPr>
        <w:t xml:space="preserve">tand for election to </w:t>
      </w:r>
      <w:r w:rsidR="00CA13D8" w:rsidRPr="0080482D">
        <w:rPr>
          <w:rFonts w:ascii="Arial" w:hAnsi="Arial" w:cs="Arial"/>
        </w:rPr>
        <w:t xml:space="preserve">be </w:t>
      </w:r>
      <w:r w:rsidR="00FF1F87" w:rsidRPr="0080482D">
        <w:rPr>
          <w:rFonts w:ascii="Arial" w:hAnsi="Arial" w:cs="Arial"/>
        </w:rPr>
        <w:t>an office</w:t>
      </w:r>
      <w:r w:rsidR="0077246E" w:rsidRPr="0080482D">
        <w:rPr>
          <w:rFonts w:ascii="Arial" w:hAnsi="Arial" w:cs="Arial"/>
        </w:rPr>
        <w:t xml:space="preserve"> holder</w:t>
      </w:r>
      <w:r w:rsidR="00FF1F87" w:rsidRPr="0080482D">
        <w:rPr>
          <w:rFonts w:ascii="Arial" w:hAnsi="Arial" w:cs="Arial"/>
        </w:rPr>
        <w:t xml:space="preserve"> or a member of the Chapter Committee</w:t>
      </w:r>
    </w:p>
    <w:p w14:paraId="1A1E7A7D" w14:textId="77777777" w:rsidR="00FF1F87" w:rsidRPr="0080482D" w:rsidRDefault="00FF1F87" w:rsidP="006F2E18">
      <w:pPr>
        <w:pStyle w:val="NoSpacing"/>
        <w:jc w:val="both"/>
        <w:rPr>
          <w:rFonts w:ascii="Arial" w:hAnsi="Arial" w:cs="Arial"/>
        </w:rPr>
      </w:pPr>
    </w:p>
    <w:p w14:paraId="1E4DBDBE" w14:textId="77777777" w:rsidR="00CA13D8" w:rsidRPr="0080482D" w:rsidRDefault="00FF1F87" w:rsidP="008856C8">
      <w:pPr>
        <w:pStyle w:val="NoSpacing"/>
        <w:numPr>
          <w:ilvl w:val="0"/>
          <w:numId w:val="4"/>
        </w:numPr>
        <w:jc w:val="both"/>
        <w:rPr>
          <w:rFonts w:ascii="Arial" w:hAnsi="Arial" w:cs="Arial"/>
        </w:rPr>
      </w:pPr>
      <w:r w:rsidRPr="0080482D">
        <w:rPr>
          <w:rFonts w:ascii="Arial" w:hAnsi="Arial" w:cs="Arial"/>
        </w:rPr>
        <w:t xml:space="preserve">receive invitations to and attend members’ social functions and events arranged by the Chapter </w:t>
      </w:r>
    </w:p>
    <w:p w14:paraId="2774DB92" w14:textId="77777777" w:rsidR="00653F2C" w:rsidRPr="0080482D" w:rsidRDefault="00FF1F87" w:rsidP="006F2E18">
      <w:pPr>
        <w:pStyle w:val="NoSpacing"/>
        <w:jc w:val="right"/>
        <w:rPr>
          <w:rFonts w:ascii="Arial" w:hAnsi="Arial" w:cs="Arial"/>
          <w:i/>
          <w:sz w:val="20"/>
          <w:szCs w:val="20"/>
        </w:rPr>
      </w:pPr>
      <w:r w:rsidRPr="0080482D">
        <w:rPr>
          <w:rFonts w:ascii="Arial" w:hAnsi="Arial" w:cs="Arial"/>
          <w:i/>
          <w:sz w:val="20"/>
          <w:szCs w:val="20"/>
        </w:rPr>
        <w:t>(</w:t>
      </w:r>
      <w:r w:rsidR="004733F9" w:rsidRPr="0080482D">
        <w:rPr>
          <w:rFonts w:ascii="Arial" w:hAnsi="Arial" w:cs="Arial"/>
          <w:i/>
          <w:sz w:val="20"/>
          <w:szCs w:val="20"/>
        </w:rPr>
        <w:t>refer to</w:t>
      </w:r>
      <w:r w:rsidRPr="0080482D">
        <w:rPr>
          <w:rFonts w:ascii="Arial" w:hAnsi="Arial" w:cs="Arial"/>
          <w:i/>
          <w:sz w:val="20"/>
          <w:szCs w:val="20"/>
        </w:rPr>
        <w:t xml:space="preserve"> Regulation 2</w:t>
      </w:r>
      <w:r w:rsidR="001D5E0A" w:rsidRPr="0080482D">
        <w:rPr>
          <w:rFonts w:ascii="Arial" w:hAnsi="Arial" w:cs="Arial"/>
          <w:i/>
          <w:sz w:val="20"/>
          <w:szCs w:val="20"/>
        </w:rPr>
        <w:t>1</w:t>
      </w:r>
      <w:r w:rsidRPr="0080482D">
        <w:rPr>
          <w:rFonts w:ascii="Arial" w:hAnsi="Arial" w:cs="Arial"/>
          <w:i/>
          <w:sz w:val="20"/>
          <w:szCs w:val="20"/>
        </w:rPr>
        <w:t>.1</w:t>
      </w:r>
    </w:p>
    <w:p w14:paraId="491836B2" w14:textId="77777777" w:rsidR="00FF1F87" w:rsidRPr="0080482D" w:rsidRDefault="0080482D" w:rsidP="006F2E18">
      <w:pPr>
        <w:pStyle w:val="NoSpacing"/>
        <w:jc w:val="right"/>
        <w:rPr>
          <w:rFonts w:ascii="Arial" w:hAnsi="Arial" w:cs="Arial"/>
        </w:rPr>
      </w:pPr>
      <w:r w:rsidRPr="0080482D">
        <w:rPr>
          <w:rFonts w:ascii="Arial" w:hAnsi="Arial" w:cs="Arial"/>
          <w:i/>
          <w:sz w:val="20"/>
          <w:szCs w:val="20"/>
        </w:rPr>
        <w:t>amended</w:t>
      </w:r>
      <w:r w:rsidR="004733F9" w:rsidRPr="0080482D">
        <w:rPr>
          <w:rFonts w:ascii="Arial" w:hAnsi="Arial" w:cs="Arial"/>
          <w:i/>
          <w:sz w:val="20"/>
          <w:szCs w:val="20"/>
        </w:rPr>
        <w:t xml:space="preserve"> </w:t>
      </w:r>
      <w:r w:rsidR="00653F2C" w:rsidRPr="0080482D">
        <w:rPr>
          <w:rFonts w:ascii="Arial" w:hAnsi="Arial" w:cs="Arial"/>
          <w:i/>
          <w:sz w:val="20"/>
          <w:szCs w:val="20"/>
        </w:rPr>
        <w:t>for clarity</w:t>
      </w:r>
      <w:r w:rsidR="00844FA9" w:rsidRPr="0080482D">
        <w:rPr>
          <w:rFonts w:ascii="Arial" w:hAnsi="Arial" w:cs="Arial"/>
          <w:i/>
          <w:sz w:val="20"/>
          <w:szCs w:val="20"/>
        </w:rPr>
        <w:t xml:space="preserve"> of </w:t>
      </w:r>
      <w:r w:rsidR="004733F9" w:rsidRPr="0080482D">
        <w:rPr>
          <w:rFonts w:ascii="Arial" w:hAnsi="Arial" w:cs="Arial"/>
          <w:i/>
          <w:sz w:val="20"/>
          <w:szCs w:val="20"/>
        </w:rPr>
        <w:t xml:space="preserve">the </w:t>
      </w:r>
      <w:r w:rsidR="00844FA9" w:rsidRPr="0080482D">
        <w:rPr>
          <w:rFonts w:ascii="Arial" w:hAnsi="Arial" w:cs="Arial"/>
          <w:i/>
          <w:sz w:val="20"/>
          <w:szCs w:val="20"/>
        </w:rPr>
        <w:t>text and to specify functions and events arranged by the Chapter</w:t>
      </w:r>
      <w:r w:rsidR="00FF1F87" w:rsidRPr="0080482D">
        <w:rPr>
          <w:rFonts w:ascii="Arial" w:hAnsi="Arial" w:cs="Arial"/>
          <w:i/>
          <w:sz w:val="20"/>
          <w:szCs w:val="20"/>
        </w:rPr>
        <w:t>)</w:t>
      </w:r>
    </w:p>
    <w:p w14:paraId="40F72F85" w14:textId="77777777" w:rsidR="00FF1F87" w:rsidRPr="0080482D" w:rsidRDefault="00FF1F87" w:rsidP="006F2E18">
      <w:pPr>
        <w:pStyle w:val="NoSpacing"/>
        <w:jc w:val="both"/>
        <w:rPr>
          <w:rFonts w:ascii="Arial" w:hAnsi="Arial" w:cs="Arial"/>
        </w:rPr>
      </w:pPr>
    </w:p>
    <w:p w14:paraId="65E6C786" w14:textId="77777777" w:rsidR="00FF1F87" w:rsidRPr="0080482D" w:rsidRDefault="00FF1F87" w:rsidP="006F2E18">
      <w:pPr>
        <w:pStyle w:val="NoSpacing"/>
        <w:jc w:val="both"/>
        <w:rPr>
          <w:rFonts w:ascii="Arial" w:hAnsi="Arial" w:cs="Arial"/>
          <w:b/>
        </w:rPr>
      </w:pPr>
      <w:r w:rsidRPr="0080482D">
        <w:rPr>
          <w:rFonts w:ascii="Arial" w:hAnsi="Arial" w:cs="Arial"/>
          <w:b/>
        </w:rPr>
        <w:t>5.</w:t>
      </w:r>
      <w:r w:rsidRPr="0080482D">
        <w:rPr>
          <w:rFonts w:ascii="Arial" w:hAnsi="Arial" w:cs="Arial"/>
          <w:b/>
        </w:rPr>
        <w:tab/>
        <w:t>Chapter Committee</w:t>
      </w:r>
    </w:p>
    <w:p w14:paraId="61814116" w14:textId="77777777" w:rsidR="00FF1F87" w:rsidRPr="0080482D" w:rsidRDefault="00FF1F87" w:rsidP="006F2E18">
      <w:pPr>
        <w:pStyle w:val="NoSpacing"/>
        <w:jc w:val="both"/>
        <w:rPr>
          <w:rFonts w:ascii="Arial" w:hAnsi="Arial" w:cs="Arial"/>
        </w:rPr>
      </w:pPr>
    </w:p>
    <w:p w14:paraId="36AAC7ED" w14:textId="77777777" w:rsidR="00CA13D8" w:rsidRPr="0080482D" w:rsidRDefault="00FF1F87" w:rsidP="00797839">
      <w:pPr>
        <w:pStyle w:val="NoSpacing"/>
        <w:ind w:left="720" w:hanging="720"/>
        <w:jc w:val="both"/>
        <w:rPr>
          <w:rFonts w:ascii="Arial" w:hAnsi="Arial" w:cs="Arial"/>
        </w:rPr>
      </w:pPr>
      <w:r w:rsidRPr="0080482D">
        <w:rPr>
          <w:rFonts w:ascii="Arial" w:hAnsi="Arial" w:cs="Arial"/>
        </w:rPr>
        <w:t>5.1</w:t>
      </w:r>
      <w:r w:rsidRPr="0080482D">
        <w:rPr>
          <w:rFonts w:ascii="Arial" w:hAnsi="Arial" w:cs="Arial"/>
        </w:rPr>
        <w:tab/>
        <w:t>The affairs of the Chapter shall be managed by a Chapter Committee comprising a Chairman, a Vice-Chairman, a Secretary/Treasurer and</w:t>
      </w:r>
      <w:r w:rsidR="00844FA9" w:rsidRPr="0080482D">
        <w:rPr>
          <w:rFonts w:ascii="Arial" w:hAnsi="Arial" w:cs="Arial"/>
        </w:rPr>
        <w:t>, if necessary,</w:t>
      </w:r>
      <w:r w:rsidRPr="0080482D">
        <w:rPr>
          <w:rFonts w:ascii="Arial" w:hAnsi="Arial" w:cs="Arial"/>
        </w:rPr>
        <w:t xml:space="preserve"> not more than three Committee Members.</w:t>
      </w:r>
    </w:p>
    <w:p w14:paraId="50C4AE42" w14:textId="77777777" w:rsidR="00844FA9" w:rsidRPr="0080482D" w:rsidRDefault="00FF1F87" w:rsidP="008856C8">
      <w:pPr>
        <w:pStyle w:val="NoSpacing"/>
        <w:jc w:val="right"/>
        <w:rPr>
          <w:rFonts w:ascii="Arial" w:hAnsi="Arial" w:cs="Arial"/>
          <w:i/>
          <w:sz w:val="20"/>
          <w:szCs w:val="20"/>
        </w:rPr>
      </w:pPr>
      <w:r w:rsidRPr="0080482D">
        <w:rPr>
          <w:rFonts w:ascii="Arial" w:hAnsi="Arial" w:cs="Arial"/>
        </w:rPr>
        <w:t xml:space="preserve"> </w:t>
      </w:r>
      <w:r w:rsidRPr="0080482D">
        <w:rPr>
          <w:rFonts w:ascii="Arial" w:hAnsi="Arial" w:cs="Arial"/>
          <w:i/>
          <w:sz w:val="20"/>
          <w:szCs w:val="20"/>
        </w:rPr>
        <w:t>(</w:t>
      </w:r>
      <w:r w:rsidR="004733F9" w:rsidRPr="0080482D">
        <w:rPr>
          <w:rFonts w:ascii="Arial" w:hAnsi="Arial" w:cs="Arial"/>
          <w:i/>
          <w:sz w:val="20"/>
          <w:szCs w:val="20"/>
        </w:rPr>
        <w:t>refer to</w:t>
      </w:r>
      <w:r w:rsidRPr="0080482D">
        <w:rPr>
          <w:rFonts w:ascii="Arial" w:hAnsi="Arial" w:cs="Arial"/>
          <w:i/>
          <w:sz w:val="20"/>
          <w:szCs w:val="20"/>
        </w:rPr>
        <w:t xml:space="preserve"> Branch Rule 15.4 and Branch Rules </w:t>
      </w:r>
      <w:proofErr w:type="spellStart"/>
      <w:r w:rsidRPr="0080482D">
        <w:rPr>
          <w:rFonts w:ascii="Arial" w:hAnsi="Arial" w:cs="Arial"/>
          <w:i/>
          <w:sz w:val="20"/>
          <w:szCs w:val="20"/>
        </w:rPr>
        <w:t>Annexe</w:t>
      </w:r>
      <w:proofErr w:type="spellEnd"/>
      <w:r w:rsidRPr="0080482D">
        <w:rPr>
          <w:rFonts w:ascii="Arial" w:hAnsi="Arial" w:cs="Arial"/>
          <w:i/>
          <w:sz w:val="20"/>
          <w:szCs w:val="20"/>
        </w:rPr>
        <w:t xml:space="preserve"> 2 Rule 6</w:t>
      </w:r>
    </w:p>
    <w:p w14:paraId="245DE7AE" w14:textId="77777777" w:rsidR="00FF1F87" w:rsidRPr="0080482D" w:rsidRDefault="0080482D" w:rsidP="008856C8">
      <w:pPr>
        <w:pStyle w:val="NoSpacing"/>
        <w:jc w:val="right"/>
        <w:rPr>
          <w:rFonts w:ascii="Arial" w:hAnsi="Arial" w:cs="Arial"/>
          <w:i/>
          <w:sz w:val="20"/>
          <w:szCs w:val="20"/>
        </w:rPr>
      </w:pPr>
      <w:r w:rsidRPr="0080482D">
        <w:rPr>
          <w:rFonts w:ascii="Arial" w:hAnsi="Arial" w:cs="Arial"/>
          <w:i/>
          <w:sz w:val="20"/>
          <w:szCs w:val="20"/>
        </w:rPr>
        <w:t>amended</w:t>
      </w:r>
      <w:r w:rsidR="004733F9" w:rsidRPr="0080482D">
        <w:rPr>
          <w:rFonts w:ascii="Arial" w:hAnsi="Arial" w:cs="Arial"/>
          <w:i/>
          <w:sz w:val="20"/>
          <w:szCs w:val="20"/>
        </w:rPr>
        <w:t xml:space="preserve"> </w:t>
      </w:r>
      <w:r w:rsidR="00844FA9" w:rsidRPr="0080482D">
        <w:rPr>
          <w:rFonts w:ascii="Arial" w:hAnsi="Arial" w:cs="Arial"/>
          <w:i/>
          <w:sz w:val="20"/>
          <w:szCs w:val="20"/>
        </w:rPr>
        <w:t>to define the</w:t>
      </w:r>
      <w:r w:rsidR="00AD34FF" w:rsidRPr="0080482D">
        <w:rPr>
          <w:rFonts w:ascii="Arial" w:hAnsi="Arial" w:cs="Arial"/>
          <w:i/>
          <w:sz w:val="20"/>
          <w:szCs w:val="20"/>
        </w:rPr>
        <w:t xml:space="preserve"> size and officers of the Chapter Committee</w:t>
      </w:r>
      <w:r w:rsidR="00FF1F87" w:rsidRPr="0080482D">
        <w:rPr>
          <w:rFonts w:ascii="Arial" w:hAnsi="Arial" w:cs="Arial"/>
          <w:i/>
          <w:sz w:val="20"/>
          <w:szCs w:val="20"/>
        </w:rPr>
        <w:t>)</w:t>
      </w:r>
    </w:p>
    <w:p w14:paraId="418DBF8C" w14:textId="77777777" w:rsidR="00FF1F87" w:rsidRPr="0080482D" w:rsidRDefault="00FF1F87" w:rsidP="006F2E18">
      <w:pPr>
        <w:pStyle w:val="NoSpacing"/>
        <w:jc w:val="both"/>
        <w:rPr>
          <w:rFonts w:ascii="Arial" w:hAnsi="Arial" w:cs="Arial"/>
        </w:rPr>
      </w:pPr>
    </w:p>
    <w:p w14:paraId="75FA46AE" w14:textId="77777777" w:rsidR="001A74FC" w:rsidRPr="0080482D" w:rsidRDefault="00FF1F87" w:rsidP="00797839">
      <w:pPr>
        <w:pStyle w:val="NoSpacing"/>
        <w:ind w:left="720" w:hanging="720"/>
        <w:jc w:val="both"/>
        <w:rPr>
          <w:rFonts w:ascii="Arial" w:hAnsi="Arial" w:cs="Arial"/>
        </w:rPr>
      </w:pPr>
      <w:r w:rsidRPr="0080482D">
        <w:rPr>
          <w:rFonts w:ascii="Arial" w:hAnsi="Arial" w:cs="Arial"/>
        </w:rPr>
        <w:t>5.2</w:t>
      </w:r>
      <w:r w:rsidRPr="0080482D">
        <w:rPr>
          <w:rFonts w:ascii="Arial" w:hAnsi="Arial" w:cs="Arial"/>
        </w:rPr>
        <w:tab/>
        <w:t xml:space="preserve">Elections shall be held for the </w:t>
      </w:r>
      <w:r w:rsidR="001A74FC" w:rsidRPr="0080482D">
        <w:rPr>
          <w:rFonts w:ascii="Arial" w:hAnsi="Arial" w:cs="Arial"/>
        </w:rPr>
        <w:t>O</w:t>
      </w:r>
      <w:r w:rsidRPr="0080482D">
        <w:rPr>
          <w:rFonts w:ascii="Arial" w:hAnsi="Arial" w:cs="Arial"/>
        </w:rPr>
        <w:t>ffice</w:t>
      </w:r>
      <w:r w:rsidR="001A74FC" w:rsidRPr="0080482D">
        <w:rPr>
          <w:rFonts w:ascii="Arial" w:hAnsi="Arial" w:cs="Arial"/>
        </w:rPr>
        <w:t>r</w:t>
      </w:r>
      <w:r w:rsidRPr="0080482D">
        <w:rPr>
          <w:rFonts w:ascii="Arial" w:hAnsi="Arial" w:cs="Arial"/>
        </w:rPr>
        <w:t>s and Committee Members to serve on the Chapter Committee from among the members in the Chapter area.</w:t>
      </w:r>
    </w:p>
    <w:p w14:paraId="1D7685D6" w14:textId="77777777" w:rsidR="004733F9" w:rsidRPr="0080482D" w:rsidRDefault="00FF1F87" w:rsidP="008856C8">
      <w:pPr>
        <w:pStyle w:val="NoSpacing"/>
        <w:jc w:val="right"/>
        <w:rPr>
          <w:rFonts w:ascii="Arial" w:hAnsi="Arial" w:cs="Arial"/>
          <w:i/>
          <w:sz w:val="20"/>
          <w:szCs w:val="20"/>
        </w:rPr>
      </w:pPr>
      <w:r w:rsidRPr="0080482D">
        <w:rPr>
          <w:rFonts w:ascii="Arial" w:hAnsi="Arial" w:cs="Arial"/>
        </w:rPr>
        <w:t xml:space="preserve"> </w:t>
      </w:r>
      <w:r w:rsidRPr="0080482D">
        <w:rPr>
          <w:rFonts w:ascii="Arial" w:hAnsi="Arial" w:cs="Arial"/>
          <w:i/>
          <w:sz w:val="20"/>
          <w:szCs w:val="20"/>
        </w:rPr>
        <w:t>(</w:t>
      </w:r>
      <w:r w:rsidR="00C753DD" w:rsidRPr="0080482D">
        <w:rPr>
          <w:rFonts w:ascii="Arial" w:hAnsi="Arial" w:cs="Arial"/>
          <w:i/>
          <w:sz w:val="20"/>
          <w:szCs w:val="20"/>
        </w:rPr>
        <w:t xml:space="preserve">refer to </w:t>
      </w:r>
      <w:r w:rsidRPr="0080482D">
        <w:rPr>
          <w:rFonts w:ascii="Arial" w:hAnsi="Arial" w:cs="Arial"/>
          <w:i/>
          <w:sz w:val="20"/>
          <w:szCs w:val="20"/>
        </w:rPr>
        <w:t xml:space="preserve">Branch Rules </w:t>
      </w:r>
      <w:proofErr w:type="spellStart"/>
      <w:r w:rsidRPr="0080482D">
        <w:rPr>
          <w:rFonts w:ascii="Arial" w:hAnsi="Arial" w:cs="Arial"/>
          <w:i/>
          <w:sz w:val="20"/>
          <w:szCs w:val="20"/>
        </w:rPr>
        <w:t>Annexe</w:t>
      </w:r>
      <w:proofErr w:type="spellEnd"/>
      <w:r w:rsidRPr="0080482D">
        <w:rPr>
          <w:rFonts w:ascii="Arial" w:hAnsi="Arial" w:cs="Arial"/>
          <w:i/>
          <w:sz w:val="20"/>
          <w:szCs w:val="20"/>
        </w:rPr>
        <w:t xml:space="preserve"> 2 Rules 5 and 6</w:t>
      </w:r>
    </w:p>
    <w:p w14:paraId="66F929B2" w14:textId="77777777" w:rsidR="00FF1F87" w:rsidRPr="0080482D" w:rsidRDefault="0080482D" w:rsidP="008856C8">
      <w:pPr>
        <w:pStyle w:val="NoSpacing"/>
        <w:jc w:val="right"/>
        <w:rPr>
          <w:rFonts w:ascii="Arial" w:hAnsi="Arial" w:cs="Arial"/>
          <w:i/>
          <w:sz w:val="20"/>
          <w:szCs w:val="20"/>
        </w:rPr>
      </w:pPr>
      <w:r w:rsidRPr="0080482D">
        <w:rPr>
          <w:rFonts w:ascii="Arial" w:hAnsi="Arial" w:cs="Arial"/>
          <w:i/>
          <w:sz w:val="20"/>
          <w:szCs w:val="20"/>
        </w:rPr>
        <w:t>amended</w:t>
      </w:r>
      <w:r w:rsidR="004733F9" w:rsidRPr="0080482D">
        <w:rPr>
          <w:rFonts w:ascii="Arial" w:hAnsi="Arial" w:cs="Arial"/>
          <w:i/>
          <w:sz w:val="20"/>
          <w:szCs w:val="20"/>
        </w:rPr>
        <w:t xml:space="preserve"> to provide for the election of officers other than the Chairman)</w:t>
      </w:r>
    </w:p>
    <w:p w14:paraId="7FC19263" w14:textId="77777777" w:rsidR="00FF1F87" w:rsidRPr="0080482D" w:rsidRDefault="00FF1F87" w:rsidP="006F2E18">
      <w:pPr>
        <w:pStyle w:val="NoSpacing"/>
        <w:jc w:val="both"/>
        <w:rPr>
          <w:rFonts w:ascii="Arial" w:hAnsi="Arial" w:cs="Arial"/>
        </w:rPr>
      </w:pPr>
    </w:p>
    <w:p w14:paraId="4019E26A" w14:textId="77777777" w:rsidR="001A74FC" w:rsidRPr="0080482D" w:rsidRDefault="00FF1F87" w:rsidP="00797839">
      <w:pPr>
        <w:pStyle w:val="NoSpacing"/>
        <w:ind w:left="720" w:hanging="720"/>
        <w:jc w:val="both"/>
        <w:rPr>
          <w:rFonts w:ascii="Arial" w:hAnsi="Arial" w:cs="Arial"/>
        </w:rPr>
      </w:pPr>
      <w:r w:rsidRPr="0080482D">
        <w:rPr>
          <w:rFonts w:ascii="Arial" w:hAnsi="Arial" w:cs="Arial"/>
        </w:rPr>
        <w:lastRenderedPageBreak/>
        <w:t>5.3</w:t>
      </w:r>
      <w:r w:rsidRPr="0080482D">
        <w:rPr>
          <w:rFonts w:ascii="Arial" w:hAnsi="Arial" w:cs="Arial"/>
        </w:rPr>
        <w:tab/>
        <w:t xml:space="preserve">The Chapter Chairman shall, at his discretion, allot portfolios to such elected Committee Members from time to time or may co-opt any members in the Chapter area to assist the Chapter Committee or to serve on a Chapter sub-committee. </w:t>
      </w:r>
    </w:p>
    <w:p w14:paraId="3C0FDF7D" w14:textId="77777777" w:rsidR="00F62D62"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C753DD" w:rsidRPr="0080482D">
        <w:rPr>
          <w:rFonts w:ascii="Arial" w:hAnsi="Arial" w:cs="Arial"/>
          <w:i/>
          <w:sz w:val="20"/>
          <w:szCs w:val="20"/>
        </w:rPr>
        <w:t xml:space="preserve">refer to </w:t>
      </w:r>
      <w:r w:rsidRPr="0080482D">
        <w:rPr>
          <w:rFonts w:ascii="Arial" w:hAnsi="Arial" w:cs="Arial"/>
          <w:i/>
          <w:sz w:val="20"/>
          <w:szCs w:val="20"/>
        </w:rPr>
        <w:t xml:space="preserve">Branch Rules </w:t>
      </w:r>
      <w:proofErr w:type="spellStart"/>
      <w:r w:rsidRPr="0080482D">
        <w:rPr>
          <w:rFonts w:ascii="Arial" w:hAnsi="Arial" w:cs="Arial"/>
          <w:i/>
          <w:sz w:val="20"/>
          <w:szCs w:val="20"/>
        </w:rPr>
        <w:t>Annexe</w:t>
      </w:r>
      <w:proofErr w:type="spellEnd"/>
      <w:r w:rsidRPr="0080482D">
        <w:rPr>
          <w:rFonts w:ascii="Arial" w:hAnsi="Arial" w:cs="Arial"/>
          <w:i/>
          <w:sz w:val="20"/>
          <w:szCs w:val="20"/>
        </w:rPr>
        <w:t xml:space="preserve"> 2 Rule 6</w:t>
      </w:r>
    </w:p>
    <w:p w14:paraId="47FD963A" w14:textId="77777777" w:rsidR="00FF1F87" w:rsidRPr="0080482D" w:rsidRDefault="0080482D" w:rsidP="008856C8">
      <w:pPr>
        <w:pStyle w:val="NoSpacing"/>
        <w:jc w:val="right"/>
        <w:rPr>
          <w:rFonts w:ascii="Arial" w:hAnsi="Arial" w:cs="Arial"/>
          <w:sz w:val="20"/>
          <w:szCs w:val="20"/>
        </w:rPr>
      </w:pPr>
      <w:r w:rsidRPr="0080482D">
        <w:rPr>
          <w:rFonts w:ascii="Arial" w:hAnsi="Arial" w:cs="Arial"/>
          <w:i/>
          <w:sz w:val="20"/>
          <w:szCs w:val="20"/>
        </w:rPr>
        <w:t>amended</w:t>
      </w:r>
      <w:r w:rsidR="00F62D62" w:rsidRPr="0080482D">
        <w:rPr>
          <w:rFonts w:ascii="Arial" w:hAnsi="Arial" w:cs="Arial"/>
          <w:i/>
          <w:sz w:val="20"/>
          <w:szCs w:val="20"/>
        </w:rPr>
        <w:t xml:space="preserve"> to allow for the co-opting of members to assist and serve on sub-committees</w:t>
      </w:r>
      <w:r w:rsidR="00FF1F87" w:rsidRPr="0080482D">
        <w:rPr>
          <w:rFonts w:ascii="Arial" w:hAnsi="Arial" w:cs="Arial"/>
          <w:i/>
          <w:sz w:val="20"/>
          <w:szCs w:val="20"/>
        </w:rPr>
        <w:t>)</w:t>
      </w:r>
    </w:p>
    <w:p w14:paraId="66790469" w14:textId="77777777" w:rsidR="00FF1F87" w:rsidRPr="0080482D" w:rsidRDefault="00FF1F87" w:rsidP="006F2E18">
      <w:pPr>
        <w:pStyle w:val="NoSpacing"/>
        <w:jc w:val="both"/>
        <w:rPr>
          <w:rFonts w:ascii="Arial" w:hAnsi="Arial" w:cs="Arial"/>
        </w:rPr>
      </w:pPr>
    </w:p>
    <w:p w14:paraId="4BAB2C13" w14:textId="77777777" w:rsidR="001A74FC" w:rsidRPr="0080482D" w:rsidRDefault="00FF1F87" w:rsidP="00797839">
      <w:pPr>
        <w:pStyle w:val="NoSpacing"/>
        <w:ind w:left="720" w:hanging="720"/>
        <w:jc w:val="both"/>
        <w:rPr>
          <w:rFonts w:ascii="Arial" w:hAnsi="Arial" w:cs="Arial"/>
        </w:rPr>
      </w:pPr>
      <w:r w:rsidRPr="0080482D">
        <w:rPr>
          <w:rFonts w:ascii="Arial" w:hAnsi="Arial" w:cs="Arial"/>
        </w:rPr>
        <w:t>5.4</w:t>
      </w:r>
      <w:r w:rsidRPr="0080482D">
        <w:rPr>
          <w:rFonts w:ascii="Arial" w:hAnsi="Arial" w:cs="Arial"/>
        </w:rPr>
        <w:tab/>
        <w:t>The Branch Committee may appoint</w:t>
      </w:r>
      <w:r w:rsidR="00371225" w:rsidRPr="0080482D">
        <w:rPr>
          <w:rFonts w:ascii="Arial" w:hAnsi="Arial" w:cs="Arial"/>
        </w:rPr>
        <w:t xml:space="preserve"> up to three Branch</w:t>
      </w:r>
      <w:r w:rsidRPr="0080482D">
        <w:rPr>
          <w:rFonts w:ascii="Arial" w:hAnsi="Arial" w:cs="Arial"/>
        </w:rPr>
        <w:t xml:space="preserve"> members to be additional members of the Chapter Committee with the agreement of the elected Chapter Chairman and any member so appointed shall remain in office until the next elections for the members of the Chapter Committee. </w:t>
      </w:r>
    </w:p>
    <w:p w14:paraId="00C6BF61" w14:textId="77777777" w:rsidR="00FF1F87" w:rsidRPr="0080482D" w:rsidRDefault="00FF1F87" w:rsidP="008856C8">
      <w:pPr>
        <w:pStyle w:val="NoSpacing"/>
        <w:jc w:val="right"/>
        <w:rPr>
          <w:rFonts w:ascii="Arial" w:hAnsi="Arial" w:cs="Arial"/>
        </w:rPr>
      </w:pPr>
      <w:r w:rsidRPr="0080482D">
        <w:rPr>
          <w:rFonts w:ascii="Arial" w:hAnsi="Arial" w:cs="Arial"/>
          <w:i/>
          <w:sz w:val="20"/>
          <w:szCs w:val="20"/>
        </w:rPr>
        <w:t>(</w:t>
      </w:r>
      <w:r w:rsidR="00C753DD" w:rsidRPr="0080482D">
        <w:rPr>
          <w:rFonts w:ascii="Arial" w:hAnsi="Arial" w:cs="Arial"/>
          <w:i/>
          <w:sz w:val="20"/>
          <w:szCs w:val="20"/>
        </w:rPr>
        <w:t>refer to</w:t>
      </w:r>
      <w:r w:rsidRPr="0080482D">
        <w:rPr>
          <w:rFonts w:ascii="Arial" w:hAnsi="Arial" w:cs="Arial"/>
          <w:i/>
          <w:sz w:val="20"/>
          <w:szCs w:val="20"/>
        </w:rPr>
        <w:t xml:space="preserve"> Branch Rule 15.7)</w:t>
      </w:r>
    </w:p>
    <w:p w14:paraId="63A8A3FC" w14:textId="77777777" w:rsidR="00FF1F87" w:rsidRPr="0080482D" w:rsidRDefault="00FF1F87" w:rsidP="006F2E18">
      <w:pPr>
        <w:pStyle w:val="NoSpacing"/>
        <w:jc w:val="both"/>
        <w:rPr>
          <w:rFonts w:ascii="Arial" w:hAnsi="Arial" w:cs="Arial"/>
          <w:b/>
        </w:rPr>
      </w:pPr>
      <w:r w:rsidRPr="0080482D">
        <w:rPr>
          <w:rFonts w:ascii="Arial" w:hAnsi="Arial" w:cs="Arial"/>
          <w:b/>
        </w:rPr>
        <w:t>6.</w:t>
      </w:r>
      <w:r w:rsidRPr="0080482D">
        <w:rPr>
          <w:rFonts w:ascii="Arial" w:hAnsi="Arial" w:cs="Arial"/>
          <w:b/>
        </w:rPr>
        <w:tab/>
        <w:t>Elections</w:t>
      </w:r>
    </w:p>
    <w:p w14:paraId="57A7D9C8" w14:textId="77777777" w:rsidR="00FF1F87" w:rsidRPr="0080482D" w:rsidRDefault="00FF1F87" w:rsidP="006F2E18">
      <w:pPr>
        <w:pStyle w:val="NoSpacing"/>
        <w:jc w:val="both"/>
        <w:rPr>
          <w:rFonts w:ascii="Arial" w:hAnsi="Arial" w:cs="Arial"/>
        </w:rPr>
      </w:pPr>
    </w:p>
    <w:p w14:paraId="5D5AADCA" w14:textId="77777777" w:rsidR="00C40865" w:rsidRPr="0080482D" w:rsidRDefault="00FF1F87" w:rsidP="008856C8">
      <w:pPr>
        <w:pStyle w:val="NoSpacing"/>
        <w:ind w:left="720" w:hanging="720"/>
        <w:jc w:val="both"/>
        <w:rPr>
          <w:rFonts w:ascii="Arial" w:hAnsi="Arial" w:cs="Arial"/>
        </w:rPr>
      </w:pPr>
      <w:r w:rsidRPr="0080482D">
        <w:rPr>
          <w:rFonts w:ascii="Arial" w:hAnsi="Arial" w:cs="Arial"/>
        </w:rPr>
        <w:t>6.1</w:t>
      </w:r>
      <w:r w:rsidRPr="0080482D">
        <w:rPr>
          <w:rFonts w:ascii="Arial" w:hAnsi="Arial" w:cs="Arial"/>
        </w:rPr>
        <w:tab/>
        <w:t xml:space="preserve">Nominations for election to be an Officer or Committee Member of the Chapter Committee shall be </w:t>
      </w:r>
      <w:r w:rsidR="0035128B" w:rsidRPr="0080482D">
        <w:rPr>
          <w:rFonts w:ascii="Arial" w:hAnsi="Arial" w:cs="Arial"/>
        </w:rPr>
        <w:t xml:space="preserve">made </w:t>
      </w:r>
      <w:r w:rsidRPr="0080482D">
        <w:rPr>
          <w:rFonts w:ascii="Arial" w:hAnsi="Arial" w:cs="Arial"/>
        </w:rPr>
        <w:t xml:space="preserve">by </w:t>
      </w:r>
      <w:r w:rsidR="0035128B" w:rsidRPr="0080482D">
        <w:rPr>
          <w:rFonts w:ascii="Arial" w:hAnsi="Arial" w:cs="Arial"/>
        </w:rPr>
        <w:t xml:space="preserve">two </w:t>
      </w:r>
      <w:r w:rsidRPr="0080482D">
        <w:rPr>
          <w:rFonts w:ascii="Arial" w:hAnsi="Arial" w:cs="Arial"/>
        </w:rPr>
        <w:t xml:space="preserve">members at the Annual General Meeting and must be accepted by the nominee in person, if present at the meeting, or confirmed prior to the </w:t>
      </w:r>
      <w:r w:rsidR="009C05B3" w:rsidRPr="0080482D">
        <w:rPr>
          <w:rFonts w:ascii="Arial" w:hAnsi="Arial" w:cs="Arial"/>
        </w:rPr>
        <w:t>election</w:t>
      </w:r>
      <w:r w:rsidRPr="0080482D">
        <w:rPr>
          <w:rFonts w:ascii="Arial" w:hAnsi="Arial" w:cs="Arial"/>
        </w:rPr>
        <w:t xml:space="preserve"> by a statement in writing from the nominee to the Chapter Chairman or Secretary that, if elected, he or she will accept the Office or Committee Membership. No person who is not a member of the Chapter may nominate or be nominated as a candidate.</w:t>
      </w:r>
    </w:p>
    <w:p w14:paraId="7AC9F9F1" w14:textId="77777777" w:rsidR="0035128B" w:rsidRPr="0080482D" w:rsidRDefault="00FF1F87" w:rsidP="008856C8">
      <w:pPr>
        <w:pStyle w:val="NoSpacing"/>
        <w:jc w:val="right"/>
        <w:rPr>
          <w:rFonts w:ascii="Arial" w:hAnsi="Arial" w:cs="Arial"/>
          <w:i/>
          <w:sz w:val="20"/>
          <w:szCs w:val="20"/>
        </w:rPr>
      </w:pPr>
      <w:r w:rsidRPr="0080482D">
        <w:rPr>
          <w:rFonts w:ascii="Arial" w:hAnsi="Arial" w:cs="Arial"/>
        </w:rPr>
        <w:t xml:space="preserve"> </w:t>
      </w:r>
      <w:r w:rsidRPr="0080482D">
        <w:rPr>
          <w:rFonts w:ascii="Arial" w:hAnsi="Arial" w:cs="Arial"/>
          <w:i/>
          <w:sz w:val="20"/>
          <w:szCs w:val="20"/>
        </w:rPr>
        <w:t>(</w:t>
      </w:r>
      <w:r w:rsidR="00C753DD" w:rsidRPr="0080482D">
        <w:rPr>
          <w:rFonts w:ascii="Arial" w:hAnsi="Arial" w:cs="Arial"/>
          <w:i/>
          <w:sz w:val="20"/>
          <w:szCs w:val="20"/>
        </w:rPr>
        <w:t xml:space="preserve">refer to </w:t>
      </w:r>
      <w:r w:rsidRPr="0080482D">
        <w:rPr>
          <w:rFonts w:ascii="Arial" w:hAnsi="Arial" w:cs="Arial"/>
          <w:i/>
          <w:sz w:val="20"/>
          <w:szCs w:val="20"/>
        </w:rPr>
        <w:t>Branch Rule 11.2</w:t>
      </w:r>
    </w:p>
    <w:p w14:paraId="31869168" w14:textId="77777777" w:rsidR="00FF1F87" w:rsidRPr="0080482D" w:rsidRDefault="0080482D" w:rsidP="00426B13">
      <w:pPr>
        <w:pStyle w:val="NoSpacing"/>
        <w:ind w:left="720"/>
        <w:jc w:val="right"/>
        <w:rPr>
          <w:rFonts w:ascii="Arial" w:hAnsi="Arial" w:cs="Arial"/>
        </w:rPr>
      </w:pPr>
      <w:r w:rsidRPr="0080482D">
        <w:rPr>
          <w:rFonts w:ascii="Arial" w:hAnsi="Arial" w:cs="Arial"/>
          <w:i/>
          <w:sz w:val="20"/>
          <w:szCs w:val="20"/>
        </w:rPr>
        <w:t>amended</w:t>
      </w:r>
      <w:r w:rsidR="0035128B" w:rsidRPr="0080482D">
        <w:rPr>
          <w:rFonts w:ascii="Arial" w:hAnsi="Arial" w:cs="Arial"/>
          <w:i/>
          <w:sz w:val="20"/>
          <w:szCs w:val="20"/>
        </w:rPr>
        <w:t xml:space="preserve"> to allow for </w:t>
      </w:r>
      <w:r w:rsidR="009C05B3" w:rsidRPr="0080482D">
        <w:rPr>
          <w:rFonts w:ascii="Arial" w:hAnsi="Arial" w:cs="Arial"/>
          <w:i/>
          <w:sz w:val="20"/>
          <w:szCs w:val="20"/>
        </w:rPr>
        <w:t xml:space="preserve">a simplified procedure of </w:t>
      </w:r>
      <w:r w:rsidR="0035128B" w:rsidRPr="0080482D">
        <w:rPr>
          <w:rFonts w:ascii="Arial" w:hAnsi="Arial" w:cs="Arial"/>
          <w:i/>
          <w:sz w:val="20"/>
          <w:szCs w:val="20"/>
        </w:rPr>
        <w:t>elections</w:t>
      </w:r>
      <w:r w:rsidR="009C05B3" w:rsidRPr="0080482D">
        <w:rPr>
          <w:rFonts w:ascii="Arial" w:hAnsi="Arial" w:cs="Arial"/>
          <w:i/>
          <w:sz w:val="20"/>
          <w:szCs w:val="20"/>
        </w:rPr>
        <w:t xml:space="preserve"> as permitted by </w:t>
      </w:r>
      <w:proofErr w:type="spellStart"/>
      <w:r w:rsidR="009C05B3" w:rsidRPr="0080482D">
        <w:rPr>
          <w:rFonts w:ascii="Arial" w:hAnsi="Arial" w:cs="Arial"/>
          <w:i/>
          <w:sz w:val="20"/>
          <w:szCs w:val="20"/>
        </w:rPr>
        <w:t>Annexe</w:t>
      </w:r>
      <w:proofErr w:type="spellEnd"/>
      <w:r w:rsidR="009C05B3" w:rsidRPr="0080482D">
        <w:rPr>
          <w:rFonts w:ascii="Arial" w:hAnsi="Arial" w:cs="Arial"/>
          <w:i/>
          <w:sz w:val="20"/>
          <w:szCs w:val="20"/>
        </w:rPr>
        <w:t xml:space="preserve"> 2 Rule 5, whereby nominations and elections are conducted</w:t>
      </w:r>
      <w:r w:rsidR="0035128B" w:rsidRPr="0080482D">
        <w:rPr>
          <w:rFonts w:ascii="Arial" w:hAnsi="Arial" w:cs="Arial"/>
          <w:i/>
          <w:sz w:val="20"/>
          <w:szCs w:val="20"/>
        </w:rPr>
        <w:t xml:space="preserve"> at the AGM rather than</w:t>
      </w:r>
      <w:r w:rsidR="009C05B3" w:rsidRPr="0080482D">
        <w:rPr>
          <w:rFonts w:ascii="Arial" w:hAnsi="Arial" w:cs="Arial"/>
          <w:i/>
          <w:sz w:val="20"/>
          <w:szCs w:val="20"/>
        </w:rPr>
        <w:t xml:space="preserve"> by mail prior to the AGM</w:t>
      </w:r>
      <w:r w:rsidR="00FF1F87" w:rsidRPr="0080482D">
        <w:rPr>
          <w:rFonts w:ascii="Arial" w:hAnsi="Arial" w:cs="Arial"/>
          <w:i/>
          <w:sz w:val="20"/>
          <w:szCs w:val="20"/>
        </w:rPr>
        <w:t>)</w:t>
      </w:r>
    </w:p>
    <w:p w14:paraId="12850A31" w14:textId="77777777" w:rsidR="00FF1F87" w:rsidRPr="0080482D" w:rsidRDefault="00FF1F87" w:rsidP="006F2E18">
      <w:pPr>
        <w:pStyle w:val="NoSpacing"/>
        <w:jc w:val="both"/>
        <w:rPr>
          <w:rFonts w:ascii="Arial" w:hAnsi="Arial" w:cs="Arial"/>
        </w:rPr>
      </w:pPr>
    </w:p>
    <w:p w14:paraId="14E4B140" w14:textId="77777777" w:rsidR="00C40865" w:rsidRPr="0080482D" w:rsidRDefault="00FF1F87" w:rsidP="008856C8">
      <w:pPr>
        <w:pStyle w:val="NoSpacing"/>
        <w:ind w:left="720" w:hanging="720"/>
        <w:jc w:val="both"/>
        <w:rPr>
          <w:rFonts w:ascii="Arial" w:hAnsi="Arial" w:cs="Arial"/>
        </w:rPr>
      </w:pPr>
      <w:r w:rsidRPr="0080482D">
        <w:rPr>
          <w:rFonts w:ascii="Arial" w:hAnsi="Arial" w:cs="Arial"/>
        </w:rPr>
        <w:t>6.2</w:t>
      </w:r>
      <w:r w:rsidRPr="0080482D">
        <w:rPr>
          <w:rFonts w:ascii="Arial" w:hAnsi="Arial" w:cs="Arial"/>
        </w:rPr>
        <w:tab/>
        <w:t>If there is only one candidate nominated by the members for an Office</w:t>
      </w:r>
      <w:r w:rsidR="0077246E" w:rsidRPr="0080482D">
        <w:rPr>
          <w:rFonts w:ascii="Arial" w:hAnsi="Arial" w:cs="Arial"/>
        </w:rPr>
        <w:t>r</w:t>
      </w:r>
      <w:r w:rsidRPr="0080482D">
        <w:rPr>
          <w:rFonts w:ascii="Arial" w:hAnsi="Arial" w:cs="Arial"/>
        </w:rPr>
        <w:t xml:space="preserve"> or a </w:t>
      </w:r>
      <w:r w:rsidR="002F7A6E" w:rsidRPr="0080482D">
        <w:rPr>
          <w:rFonts w:ascii="Arial" w:hAnsi="Arial" w:cs="Arial"/>
        </w:rPr>
        <w:t xml:space="preserve">single </w:t>
      </w:r>
      <w:r w:rsidRPr="0080482D">
        <w:rPr>
          <w:rFonts w:ascii="Arial" w:hAnsi="Arial" w:cs="Arial"/>
        </w:rPr>
        <w:t xml:space="preserve">Committee Member of the </w:t>
      </w:r>
      <w:r w:rsidR="00C40865" w:rsidRPr="0080482D">
        <w:rPr>
          <w:rFonts w:ascii="Arial" w:hAnsi="Arial" w:cs="Arial"/>
        </w:rPr>
        <w:t xml:space="preserve">Chapter </w:t>
      </w:r>
      <w:r w:rsidRPr="0080482D">
        <w:rPr>
          <w:rFonts w:ascii="Arial" w:hAnsi="Arial" w:cs="Arial"/>
        </w:rPr>
        <w:t>Committee, that candidate will be deemed to have been elected as the Officer or Committee Member, as the case maybe. If there are two or more candidates nominated for a</w:t>
      </w:r>
      <w:r w:rsidR="0077246E" w:rsidRPr="0080482D">
        <w:rPr>
          <w:rFonts w:ascii="Arial" w:hAnsi="Arial" w:cs="Arial"/>
        </w:rPr>
        <w:t>n</w:t>
      </w:r>
      <w:r w:rsidRPr="0080482D">
        <w:rPr>
          <w:rFonts w:ascii="Arial" w:hAnsi="Arial" w:cs="Arial"/>
        </w:rPr>
        <w:t xml:space="preserve"> Office</w:t>
      </w:r>
      <w:r w:rsidR="00890A10" w:rsidRPr="0080482D">
        <w:rPr>
          <w:rFonts w:ascii="Arial" w:hAnsi="Arial" w:cs="Arial"/>
        </w:rPr>
        <w:t>r</w:t>
      </w:r>
      <w:r w:rsidRPr="0080482D">
        <w:rPr>
          <w:rFonts w:ascii="Arial" w:hAnsi="Arial" w:cs="Arial"/>
        </w:rPr>
        <w:t xml:space="preserve"> or </w:t>
      </w:r>
      <w:r w:rsidR="00890A10" w:rsidRPr="0080482D">
        <w:rPr>
          <w:rFonts w:ascii="Arial" w:hAnsi="Arial" w:cs="Arial"/>
        </w:rPr>
        <w:t xml:space="preserve">a single </w:t>
      </w:r>
      <w:r w:rsidRPr="0080482D">
        <w:rPr>
          <w:rFonts w:ascii="Arial" w:hAnsi="Arial" w:cs="Arial"/>
        </w:rPr>
        <w:t>Committee Member, an election shall be conducted by a vote on a show of hands</w:t>
      </w:r>
      <w:r w:rsidR="0070501D" w:rsidRPr="0080482D">
        <w:rPr>
          <w:rFonts w:ascii="Arial" w:hAnsi="Arial" w:cs="Arial"/>
        </w:rPr>
        <w:t>, by roll call or by secret ballot</w:t>
      </w:r>
      <w:r w:rsidRPr="0080482D">
        <w:rPr>
          <w:rFonts w:ascii="Arial" w:hAnsi="Arial" w:cs="Arial"/>
        </w:rPr>
        <w:t xml:space="preserve"> and the candidate with the most votes will be declared as the elected Officer or Committee Member.  In the event of a tie, the chairman of the meeting shall have a second vote</w:t>
      </w:r>
      <w:r w:rsidR="002F7A6E" w:rsidRPr="0080482D">
        <w:rPr>
          <w:rFonts w:ascii="Arial" w:hAnsi="Arial" w:cs="Arial"/>
        </w:rPr>
        <w:t xml:space="preserve"> to remove the equality and complete the election</w:t>
      </w:r>
      <w:r w:rsidRPr="0080482D">
        <w:rPr>
          <w:rFonts w:ascii="Arial" w:hAnsi="Arial" w:cs="Arial"/>
        </w:rPr>
        <w:t xml:space="preserve">. </w:t>
      </w:r>
    </w:p>
    <w:p w14:paraId="2470A79D" w14:textId="77777777" w:rsidR="001748A0"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876419" w:rsidRPr="0080482D">
        <w:rPr>
          <w:rFonts w:ascii="Arial" w:hAnsi="Arial" w:cs="Arial"/>
          <w:i/>
          <w:sz w:val="20"/>
          <w:szCs w:val="20"/>
        </w:rPr>
        <w:t>refer to</w:t>
      </w:r>
      <w:r w:rsidRPr="0080482D">
        <w:rPr>
          <w:rFonts w:ascii="Arial" w:hAnsi="Arial" w:cs="Arial"/>
          <w:i/>
          <w:sz w:val="20"/>
          <w:szCs w:val="20"/>
        </w:rPr>
        <w:t xml:space="preserve"> Branch Rule</w:t>
      </w:r>
      <w:r w:rsidR="002F7A6E" w:rsidRPr="0080482D">
        <w:rPr>
          <w:rFonts w:ascii="Arial" w:hAnsi="Arial" w:cs="Arial"/>
          <w:i/>
          <w:sz w:val="20"/>
          <w:szCs w:val="20"/>
        </w:rPr>
        <w:t>s</w:t>
      </w:r>
      <w:r w:rsidRPr="0080482D">
        <w:rPr>
          <w:rFonts w:ascii="Arial" w:hAnsi="Arial" w:cs="Arial"/>
          <w:i/>
          <w:sz w:val="20"/>
          <w:szCs w:val="20"/>
        </w:rPr>
        <w:t xml:space="preserve"> 9.4</w:t>
      </w:r>
      <w:r w:rsidR="002F7A6E" w:rsidRPr="0080482D">
        <w:rPr>
          <w:rFonts w:ascii="Arial" w:hAnsi="Arial" w:cs="Arial"/>
          <w:i/>
          <w:sz w:val="20"/>
          <w:szCs w:val="20"/>
        </w:rPr>
        <w:t xml:space="preserve"> and 9.9</w:t>
      </w:r>
    </w:p>
    <w:p w14:paraId="10DAF0D4" w14:textId="77777777" w:rsidR="00FF1F87" w:rsidRPr="0080482D" w:rsidRDefault="0080482D" w:rsidP="00E82100">
      <w:pPr>
        <w:pStyle w:val="NoSpacing"/>
        <w:ind w:firstLine="720"/>
        <w:jc w:val="right"/>
        <w:rPr>
          <w:rFonts w:ascii="Arial" w:hAnsi="Arial" w:cs="Arial"/>
        </w:rPr>
      </w:pPr>
      <w:r w:rsidRPr="0080482D">
        <w:rPr>
          <w:rFonts w:ascii="Arial" w:hAnsi="Arial" w:cs="Arial"/>
          <w:i/>
          <w:sz w:val="20"/>
          <w:szCs w:val="20"/>
        </w:rPr>
        <w:t>amended</w:t>
      </w:r>
      <w:r w:rsidR="001748A0" w:rsidRPr="0080482D">
        <w:rPr>
          <w:rFonts w:ascii="Arial" w:hAnsi="Arial" w:cs="Arial"/>
          <w:i/>
          <w:sz w:val="20"/>
          <w:szCs w:val="20"/>
        </w:rPr>
        <w:t xml:space="preserve"> to allow for a simplified procedure of elections a</w:t>
      </w:r>
      <w:r w:rsidR="00E82100" w:rsidRPr="0080482D">
        <w:rPr>
          <w:rFonts w:ascii="Arial" w:hAnsi="Arial" w:cs="Arial"/>
          <w:i/>
          <w:sz w:val="20"/>
          <w:szCs w:val="20"/>
        </w:rPr>
        <w:t xml:space="preserve">s permitted by </w:t>
      </w:r>
      <w:proofErr w:type="spellStart"/>
      <w:r w:rsidR="00E82100" w:rsidRPr="0080482D">
        <w:rPr>
          <w:rFonts w:ascii="Arial" w:hAnsi="Arial" w:cs="Arial"/>
          <w:i/>
          <w:sz w:val="20"/>
          <w:szCs w:val="20"/>
        </w:rPr>
        <w:t>Annexe</w:t>
      </w:r>
      <w:proofErr w:type="spellEnd"/>
      <w:r w:rsidR="00E82100" w:rsidRPr="0080482D">
        <w:rPr>
          <w:rFonts w:ascii="Arial" w:hAnsi="Arial" w:cs="Arial"/>
          <w:i/>
          <w:sz w:val="20"/>
          <w:szCs w:val="20"/>
        </w:rPr>
        <w:t xml:space="preserve"> 2 Rule 5, </w:t>
      </w:r>
      <w:r w:rsidR="001748A0" w:rsidRPr="0080482D">
        <w:rPr>
          <w:rFonts w:ascii="Arial" w:hAnsi="Arial" w:cs="Arial"/>
          <w:i/>
          <w:sz w:val="20"/>
          <w:szCs w:val="20"/>
        </w:rPr>
        <w:t>whereby</w:t>
      </w:r>
      <w:r w:rsidR="00E82100" w:rsidRPr="0080482D">
        <w:rPr>
          <w:rFonts w:ascii="Arial" w:hAnsi="Arial" w:cs="Arial"/>
          <w:i/>
          <w:sz w:val="20"/>
          <w:szCs w:val="20"/>
        </w:rPr>
        <w:t xml:space="preserve"> </w:t>
      </w:r>
      <w:r w:rsidR="001748A0" w:rsidRPr="0080482D">
        <w:rPr>
          <w:rFonts w:ascii="Arial" w:hAnsi="Arial" w:cs="Arial"/>
          <w:i/>
          <w:sz w:val="20"/>
          <w:szCs w:val="20"/>
        </w:rPr>
        <w:t xml:space="preserve">voting is </w:t>
      </w:r>
      <w:r w:rsidR="0070501D" w:rsidRPr="0080482D">
        <w:rPr>
          <w:rFonts w:ascii="Arial" w:hAnsi="Arial" w:cs="Arial"/>
          <w:i/>
          <w:sz w:val="20"/>
          <w:szCs w:val="20"/>
        </w:rPr>
        <w:t xml:space="preserve">also allowed </w:t>
      </w:r>
      <w:r w:rsidR="001748A0" w:rsidRPr="0080482D">
        <w:rPr>
          <w:rFonts w:ascii="Arial" w:hAnsi="Arial" w:cs="Arial"/>
          <w:i/>
          <w:sz w:val="20"/>
          <w:szCs w:val="20"/>
        </w:rPr>
        <w:t>by a show of hands</w:t>
      </w:r>
      <w:r w:rsidR="0070501D" w:rsidRPr="0080482D">
        <w:rPr>
          <w:rFonts w:ascii="Arial" w:hAnsi="Arial" w:cs="Arial"/>
          <w:i/>
          <w:sz w:val="20"/>
          <w:szCs w:val="20"/>
        </w:rPr>
        <w:t xml:space="preserve"> or by roll call</w:t>
      </w:r>
      <w:r w:rsidR="001748A0" w:rsidRPr="0080482D">
        <w:rPr>
          <w:rFonts w:ascii="Arial" w:hAnsi="Arial" w:cs="Arial"/>
          <w:i/>
          <w:sz w:val="20"/>
          <w:szCs w:val="20"/>
        </w:rPr>
        <w:t xml:space="preserve"> rather than </w:t>
      </w:r>
      <w:r w:rsidR="0070501D" w:rsidRPr="0080482D">
        <w:rPr>
          <w:rFonts w:ascii="Arial" w:hAnsi="Arial" w:cs="Arial"/>
          <w:i/>
          <w:sz w:val="20"/>
          <w:szCs w:val="20"/>
        </w:rPr>
        <w:t xml:space="preserve">only </w:t>
      </w:r>
      <w:r w:rsidR="001748A0" w:rsidRPr="0080482D">
        <w:rPr>
          <w:rFonts w:ascii="Arial" w:hAnsi="Arial" w:cs="Arial"/>
          <w:i/>
          <w:sz w:val="20"/>
          <w:szCs w:val="20"/>
        </w:rPr>
        <w:t>by ballot</w:t>
      </w:r>
      <w:r w:rsidR="00FF1F87" w:rsidRPr="0080482D">
        <w:rPr>
          <w:rFonts w:ascii="Arial" w:hAnsi="Arial" w:cs="Arial"/>
          <w:i/>
          <w:sz w:val="20"/>
          <w:szCs w:val="20"/>
        </w:rPr>
        <w:t>)</w:t>
      </w:r>
    </w:p>
    <w:p w14:paraId="3A55B0BC" w14:textId="77777777" w:rsidR="00FF1F87" w:rsidRPr="0080482D" w:rsidRDefault="00FF1F87" w:rsidP="006F2E18">
      <w:pPr>
        <w:pStyle w:val="NoSpacing"/>
        <w:jc w:val="both"/>
        <w:rPr>
          <w:rFonts w:ascii="Arial" w:hAnsi="Arial" w:cs="Arial"/>
        </w:rPr>
      </w:pPr>
    </w:p>
    <w:p w14:paraId="0469ED39" w14:textId="77777777" w:rsidR="00C40865" w:rsidRPr="0080482D" w:rsidRDefault="00FF1F87" w:rsidP="008856C8">
      <w:pPr>
        <w:pStyle w:val="NoSpacing"/>
        <w:ind w:left="720" w:hanging="720"/>
        <w:jc w:val="both"/>
        <w:rPr>
          <w:rFonts w:ascii="Arial" w:hAnsi="Arial" w:cs="Arial"/>
        </w:rPr>
      </w:pPr>
      <w:r w:rsidRPr="0080482D">
        <w:rPr>
          <w:rFonts w:ascii="Arial" w:hAnsi="Arial" w:cs="Arial"/>
        </w:rPr>
        <w:t>6.3</w:t>
      </w:r>
      <w:r w:rsidRPr="0080482D">
        <w:rPr>
          <w:rFonts w:ascii="Arial" w:hAnsi="Arial" w:cs="Arial"/>
        </w:rPr>
        <w:tab/>
        <w:t xml:space="preserve">The elected Officers and Committee Members of the Chapter Committee shall serve continuously for a term not exceeding three years and shall be eligible for re-election to the same Office or to be a Committee Member </w:t>
      </w:r>
      <w:r w:rsidR="004F01CB" w:rsidRPr="0080482D">
        <w:rPr>
          <w:rFonts w:ascii="Arial" w:hAnsi="Arial" w:cs="Arial"/>
        </w:rPr>
        <w:t xml:space="preserve">to serve </w:t>
      </w:r>
      <w:r w:rsidRPr="0080482D">
        <w:rPr>
          <w:rFonts w:ascii="Arial" w:hAnsi="Arial" w:cs="Arial"/>
        </w:rPr>
        <w:t xml:space="preserve">for not more than two consecutive terms, save that there shall be provision for the annual retirement of not more than two members of the Committee to create sufficient overlap of the Office holders and Committee Members to ensure continuity of the Committee’s role and function. </w:t>
      </w:r>
    </w:p>
    <w:p w14:paraId="6EBE5DC6" w14:textId="77777777" w:rsidR="00FF1F87"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876419" w:rsidRPr="0080482D">
        <w:rPr>
          <w:rFonts w:ascii="Arial" w:hAnsi="Arial" w:cs="Arial"/>
          <w:i/>
          <w:sz w:val="20"/>
          <w:szCs w:val="20"/>
        </w:rPr>
        <w:t xml:space="preserve">refer to Branch Rules </w:t>
      </w:r>
      <w:proofErr w:type="spellStart"/>
      <w:r w:rsidRPr="0080482D">
        <w:rPr>
          <w:rFonts w:ascii="Arial" w:hAnsi="Arial" w:cs="Arial"/>
          <w:i/>
          <w:sz w:val="20"/>
          <w:szCs w:val="20"/>
        </w:rPr>
        <w:t>Annexe</w:t>
      </w:r>
      <w:proofErr w:type="spellEnd"/>
      <w:r w:rsidRPr="0080482D">
        <w:rPr>
          <w:rFonts w:ascii="Arial" w:hAnsi="Arial" w:cs="Arial"/>
          <w:i/>
          <w:sz w:val="20"/>
          <w:szCs w:val="20"/>
        </w:rPr>
        <w:t xml:space="preserve"> 2 Rule 7)</w:t>
      </w:r>
    </w:p>
    <w:p w14:paraId="18206C5E" w14:textId="77777777" w:rsidR="00FF1F87" w:rsidRPr="0080482D" w:rsidRDefault="00FF1F87" w:rsidP="006F2E18">
      <w:pPr>
        <w:pStyle w:val="NoSpacing"/>
        <w:jc w:val="both"/>
        <w:rPr>
          <w:rFonts w:ascii="Arial" w:hAnsi="Arial" w:cs="Arial"/>
        </w:rPr>
      </w:pPr>
    </w:p>
    <w:p w14:paraId="2EEA1A4E" w14:textId="77777777" w:rsidR="009C2312" w:rsidRPr="0080482D" w:rsidRDefault="009C2312" w:rsidP="006F2E18">
      <w:pPr>
        <w:pStyle w:val="NoSpacing"/>
        <w:jc w:val="both"/>
        <w:rPr>
          <w:rFonts w:ascii="Arial" w:hAnsi="Arial" w:cs="Arial"/>
          <w:b/>
        </w:rPr>
      </w:pPr>
    </w:p>
    <w:p w14:paraId="65FFF91A" w14:textId="77777777" w:rsidR="00FF1F87" w:rsidRPr="0080482D" w:rsidRDefault="00FF1F87" w:rsidP="006F2E18">
      <w:pPr>
        <w:pStyle w:val="NoSpacing"/>
        <w:jc w:val="both"/>
        <w:rPr>
          <w:rFonts w:ascii="Arial" w:hAnsi="Arial" w:cs="Arial"/>
          <w:b/>
        </w:rPr>
      </w:pPr>
      <w:r w:rsidRPr="0080482D">
        <w:rPr>
          <w:rFonts w:ascii="Arial" w:hAnsi="Arial" w:cs="Arial"/>
          <w:b/>
        </w:rPr>
        <w:lastRenderedPageBreak/>
        <w:t>7.</w:t>
      </w:r>
      <w:r w:rsidRPr="0080482D">
        <w:rPr>
          <w:rFonts w:ascii="Arial" w:hAnsi="Arial" w:cs="Arial"/>
          <w:b/>
        </w:rPr>
        <w:tab/>
        <w:t>Chapter Chairman</w:t>
      </w:r>
    </w:p>
    <w:p w14:paraId="28044153" w14:textId="77777777" w:rsidR="00FF1F87" w:rsidRPr="0080482D" w:rsidRDefault="00FF1F87" w:rsidP="006F2E18">
      <w:pPr>
        <w:pStyle w:val="NoSpacing"/>
        <w:jc w:val="both"/>
        <w:rPr>
          <w:rFonts w:ascii="Arial" w:hAnsi="Arial" w:cs="Arial"/>
        </w:rPr>
      </w:pPr>
    </w:p>
    <w:p w14:paraId="464ACFB0" w14:textId="77777777" w:rsidR="00B157D7" w:rsidRPr="0080482D" w:rsidRDefault="00FF1F87" w:rsidP="008856C8">
      <w:pPr>
        <w:pStyle w:val="NoSpacing"/>
        <w:ind w:left="720" w:hanging="720"/>
        <w:jc w:val="both"/>
        <w:rPr>
          <w:rFonts w:ascii="Arial" w:hAnsi="Arial" w:cs="Arial"/>
        </w:rPr>
      </w:pPr>
      <w:r w:rsidRPr="0080482D">
        <w:rPr>
          <w:rFonts w:ascii="Arial" w:hAnsi="Arial" w:cs="Arial"/>
          <w:spacing w:val="-2"/>
        </w:rPr>
        <w:t>7.1</w:t>
      </w:r>
      <w:r w:rsidRPr="0080482D">
        <w:rPr>
          <w:rFonts w:ascii="Arial" w:hAnsi="Arial" w:cs="Arial"/>
          <w:spacing w:val="-2"/>
        </w:rPr>
        <w:tab/>
        <w:t xml:space="preserve">The Chapter Chairman shall regularly report </w:t>
      </w:r>
      <w:r w:rsidR="00B157D7" w:rsidRPr="0080482D">
        <w:rPr>
          <w:rFonts w:ascii="Arial" w:hAnsi="Arial" w:cs="Arial"/>
          <w:spacing w:val="-2"/>
        </w:rPr>
        <w:t xml:space="preserve">to the Branch Committee </w:t>
      </w:r>
      <w:r w:rsidRPr="0080482D">
        <w:rPr>
          <w:rFonts w:ascii="Arial" w:hAnsi="Arial" w:cs="Arial"/>
          <w:spacing w:val="-2"/>
        </w:rPr>
        <w:t>and act in</w:t>
      </w:r>
      <w:r w:rsidRPr="0080482D">
        <w:rPr>
          <w:rFonts w:ascii="Arial" w:hAnsi="Arial" w:cs="Arial"/>
        </w:rPr>
        <w:t xml:space="preserve"> conformity with the Branch Rules and any rules, regulations or Bye-laws which may be promulgated by the Institute from time to time. </w:t>
      </w:r>
    </w:p>
    <w:p w14:paraId="3F0E782A" w14:textId="77777777" w:rsidR="00FF1F87"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876419" w:rsidRPr="0080482D">
        <w:rPr>
          <w:rFonts w:ascii="Arial" w:hAnsi="Arial" w:cs="Arial"/>
          <w:i/>
          <w:sz w:val="20"/>
          <w:szCs w:val="20"/>
        </w:rPr>
        <w:t>refer to</w:t>
      </w:r>
      <w:r w:rsidRPr="0080482D">
        <w:rPr>
          <w:rFonts w:ascii="Arial" w:hAnsi="Arial" w:cs="Arial"/>
          <w:i/>
          <w:sz w:val="20"/>
          <w:szCs w:val="20"/>
        </w:rPr>
        <w:t xml:space="preserve"> Branch Rule 15.4)</w:t>
      </w:r>
    </w:p>
    <w:p w14:paraId="2924CC4F" w14:textId="77777777" w:rsidR="00FF1F87" w:rsidRPr="0080482D" w:rsidRDefault="00FF1F87" w:rsidP="006F2E18">
      <w:pPr>
        <w:pStyle w:val="NoSpacing"/>
        <w:jc w:val="both"/>
        <w:rPr>
          <w:rFonts w:ascii="Arial" w:hAnsi="Arial" w:cs="Arial"/>
        </w:rPr>
      </w:pPr>
    </w:p>
    <w:p w14:paraId="03BEBF81" w14:textId="77777777" w:rsidR="00B157D7" w:rsidRPr="0080482D" w:rsidRDefault="00FF1F87" w:rsidP="008856C8">
      <w:pPr>
        <w:pStyle w:val="NoSpacing"/>
        <w:ind w:left="720" w:hanging="720"/>
        <w:jc w:val="both"/>
        <w:rPr>
          <w:rFonts w:ascii="Arial" w:hAnsi="Arial" w:cs="Arial"/>
        </w:rPr>
      </w:pPr>
      <w:r w:rsidRPr="0080482D">
        <w:rPr>
          <w:rFonts w:ascii="Arial" w:hAnsi="Arial" w:cs="Arial"/>
        </w:rPr>
        <w:t>7.2</w:t>
      </w:r>
      <w:r w:rsidRPr="0080482D">
        <w:rPr>
          <w:rFonts w:ascii="Arial" w:hAnsi="Arial" w:cs="Arial"/>
        </w:rPr>
        <w:tab/>
        <w:t xml:space="preserve">The Chapter Chairman shall submit an annual report on the activities and proceedings of the Chapter to the Branch Committee within one month of the end of the calendar year. </w:t>
      </w:r>
    </w:p>
    <w:p w14:paraId="47C5724F" w14:textId="77777777" w:rsidR="001748A0" w:rsidRPr="0080482D" w:rsidRDefault="00FF1F87" w:rsidP="008856C8">
      <w:pPr>
        <w:pStyle w:val="NoSpacing"/>
        <w:jc w:val="right"/>
        <w:rPr>
          <w:rFonts w:ascii="Arial" w:hAnsi="Arial" w:cs="Arial"/>
          <w:i/>
          <w:sz w:val="20"/>
          <w:szCs w:val="20"/>
        </w:rPr>
      </w:pPr>
      <w:r w:rsidRPr="0080482D">
        <w:rPr>
          <w:rFonts w:ascii="Arial" w:hAnsi="Arial" w:cs="Arial"/>
          <w:sz w:val="20"/>
          <w:szCs w:val="20"/>
        </w:rPr>
        <w:t>(</w:t>
      </w:r>
      <w:r w:rsidR="00876419" w:rsidRPr="0080482D">
        <w:rPr>
          <w:rFonts w:ascii="Arial" w:hAnsi="Arial" w:cs="Arial"/>
          <w:i/>
          <w:sz w:val="20"/>
          <w:szCs w:val="20"/>
        </w:rPr>
        <w:t xml:space="preserve">refer to </w:t>
      </w:r>
      <w:r w:rsidRPr="0080482D">
        <w:rPr>
          <w:rFonts w:ascii="Arial" w:hAnsi="Arial" w:cs="Arial"/>
          <w:i/>
          <w:sz w:val="20"/>
          <w:szCs w:val="20"/>
        </w:rPr>
        <w:t>Byelaw 7.5</w:t>
      </w:r>
    </w:p>
    <w:p w14:paraId="7CBF0E3F" w14:textId="77777777" w:rsidR="00FF1F87" w:rsidRPr="0080482D" w:rsidRDefault="0080482D" w:rsidP="008856C8">
      <w:pPr>
        <w:pStyle w:val="NoSpacing"/>
        <w:jc w:val="right"/>
        <w:rPr>
          <w:rFonts w:ascii="Arial" w:hAnsi="Arial" w:cs="Arial"/>
          <w:sz w:val="20"/>
          <w:szCs w:val="20"/>
        </w:rPr>
      </w:pPr>
      <w:r w:rsidRPr="0080482D">
        <w:rPr>
          <w:rFonts w:ascii="Arial" w:hAnsi="Arial" w:cs="Arial"/>
          <w:i/>
          <w:sz w:val="20"/>
          <w:szCs w:val="20"/>
        </w:rPr>
        <w:t>amended</w:t>
      </w:r>
      <w:r w:rsidR="001748A0" w:rsidRPr="0080482D">
        <w:rPr>
          <w:rFonts w:ascii="Arial" w:hAnsi="Arial" w:cs="Arial"/>
          <w:i/>
          <w:sz w:val="20"/>
          <w:szCs w:val="20"/>
        </w:rPr>
        <w:t xml:space="preserve"> to allow for the Branch to comply with the Byelaw</w:t>
      </w:r>
      <w:r w:rsidR="00FF1F87" w:rsidRPr="0080482D">
        <w:rPr>
          <w:rFonts w:ascii="Arial" w:hAnsi="Arial" w:cs="Arial"/>
          <w:i/>
          <w:sz w:val="20"/>
          <w:szCs w:val="20"/>
        </w:rPr>
        <w:t>)</w:t>
      </w:r>
    </w:p>
    <w:p w14:paraId="48928704" w14:textId="77777777" w:rsidR="00FF1F87" w:rsidRPr="0080482D" w:rsidRDefault="00FF1F87" w:rsidP="006F2E18">
      <w:pPr>
        <w:pStyle w:val="NoSpacing"/>
        <w:jc w:val="both"/>
        <w:rPr>
          <w:rFonts w:ascii="Arial" w:hAnsi="Arial" w:cs="Arial"/>
        </w:rPr>
      </w:pPr>
    </w:p>
    <w:p w14:paraId="38526F4F" w14:textId="77777777" w:rsidR="00B157D7" w:rsidRPr="0080482D" w:rsidRDefault="00FF1F87" w:rsidP="008856C8">
      <w:pPr>
        <w:pStyle w:val="NoSpacing"/>
        <w:ind w:left="720" w:hanging="720"/>
        <w:jc w:val="both"/>
        <w:rPr>
          <w:rFonts w:ascii="Arial" w:hAnsi="Arial" w:cs="Arial"/>
        </w:rPr>
      </w:pPr>
      <w:r w:rsidRPr="0080482D">
        <w:rPr>
          <w:rFonts w:ascii="Arial" w:hAnsi="Arial" w:cs="Arial"/>
        </w:rPr>
        <w:t>7.3</w:t>
      </w:r>
      <w:r w:rsidRPr="0080482D">
        <w:rPr>
          <w:rFonts w:ascii="Arial" w:hAnsi="Arial" w:cs="Arial"/>
        </w:rPr>
        <w:tab/>
        <w:t>Each elected Chapter Chairman shall be a member of the Branch Committee save that no more than five elected Chapter Chairmen may serve on the Branch Committee at any one time.</w:t>
      </w:r>
    </w:p>
    <w:p w14:paraId="4D84EEC8" w14:textId="77777777" w:rsidR="00FF1F87" w:rsidRPr="0080482D" w:rsidRDefault="00FF1F87" w:rsidP="008856C8">
      <w:pPr>
        <w:pStyle w:val="NoSpacing"/>
        <w:jc w:val="right"/>
        <w:rPr>
          <w:rFonts w:ascii="Arial" w:hAnsi="Arial" w:cs="Arial"/>
          <w:i/>
          <w:sz w:val="20"/>
          <w:szCs w:val="20"/>
        </w:rPr>
      </w:pPr>
      <w:r w:rsidRPr="0080482D">
        <w:rPr>
          <w:rFonts w:ascii="Arial" w:hAnsi="Arial" w:cs="Arial"/>
        </w:rPr>
        <w:t xml:space="preserve"> </w:t>
      </w:r>
      <w:r w:rsidRPr="0080482D">
        <w:rPr>
          <w:rFonts w:ascii="Arial" w:hAnsi="Arial" w:cs="Arial"/>
          <w:i/>
          <w:sz w:val="20"/>
          <w:szCs w:val="20"/>
        </w:rPr>
        <w:t>(</w:t>
      </w:r>
      <w:r w:rsidR="00876419" w:rsidRPr="0080482D">
        <w:rPr>
          <w:rFonts w:ascii="Arial" w:hAnsi="Arial" w:cs="Arial"/>
          <w:i/>
          <w:sz w:val="20"/>
          <w:szCs w:val="20"/>
        </w:rPr>
        <w:t>refer to</w:t>
      </w:r>
      <w:r w:rsidRPr="0080482D">
        <w:rPr>
          <w:rFonts w:ascii="Arial" w:hAnsi="Arial" w:cs="Arial"/>
          <w:i/>
          <w:sz w:val="20"/>
          <w:szCs w:val="20"/>
        </w:rPr>
        <w:t xml:space="preserve"> Branch Rule 15.6)</w:t>
      </w:r>
    </w:p>
    <w:p w14:paraId="7FC95AA0" w14:textId="77777777" w:rsidR="00FF1F87" w:rsidRPr="0080482D" w:rsidRDefault="00FF1F87" w:rsidP="006F2E18">
      <w:pPr>
        <w:pStyle w:val="NoSpacing"/>
        <w:jc w:val="both"/>
        <w:rPr>
          <w:rFonts w:ascii="Arial" w:hAnsi="Arial" w:cs="Arial"/>
        </w:rPr>
      </w:pPr>
    </w:p>
    <w:p w14:paraId="6AA6A282" w14:textId="77777777" w:rsidR="00FF1F87" w:rsidRPr="0080482D" w:rsidRDefault="00FF1F87" w:rsidP="006F2E18">
      <w:pPr>
        <w:pStyle w:val="NoSpacing"/>
        <w:jc w:val="both"/>
        <w:rPr>
          <w:rFonts w:ascii="Arial" w:hAnsi="Arial" w:cs="Arial"/>
          <w:b/>
        </w:rPr>
      </w:pPr>
      <w:r w:rsidRPr="0080482D">
        <w:rPr>
          <w:rFonts w:ascii="Arial" w:hAnsi="Arial" w:cs="Arial"/>
          <w:b/>
        </w:rPr>
        <w:t>8.</w:t>
      </w:r>
      <w:r w:rsidRPr="0080482D">
        <w:rPr>
          <w:rFonts w:ascii="Arial" w:hAnsi="Arial" w:cs="Arial"/>
          <w:b/>
        </w:rPr>
        <w:tab/>
        <w:t>Annual General Meeting</w:t>
      </w:r>
    </w:p>
    <w:p w14:paraId="15B55522" w14:textId="77777777" w:rsidR="00FF1F87" w:rsidRPr="0080482D" w:rsidRDefault="00FF1F87" w:rsidP="006F2E18">
      <w:pPr>
        <w:pStyle w:val="NoSpacing"/>
        <w:jc w:val="both"/>
        <w:rPr>
          <w:rFonts w:ascii="Arial" w:hAnsi="Arial" w:cs="Arial"/>
        </w:rPr>
      </w:pPr>
    </w:p>
    <w:p w14:paraId="688FAF26" w14:textId="77777777" w:rsidR="00B157D7" w:rsidRPr="0080482D" w:rsidRDefault="00FF1F87" w:rsidP="008856C8">
      <w:pPr>
        <w:pStyle w:val="NoSpacing"/>
        <w:ind w:left="720" w:hanging="720"/>
        <w:jc w:val="both"/>
        <w:rPr>
          <w:rFonts w:ascii="Arial" w:hAnsi="Arial" w:cs="Arial"/>
        </w:rPr>
      </w:pPr>
      <w:r w:rsidRPr="0080482D">
        <w:rPr>
          <w:rFonts w:ascii="Arial" w:hAnsi="Arial" w:cs="Arial"/>
        </w:rPr>
        <w:t>8.1</w:t>
      </w:r>
      <w:r w:rsidRPr="0080482D">
        <w:rPr>
          <w:rFonts w:ascii="Arial" w:hAnsi="Arial" w:cs="Arial"/>
        </w:rPr>
        <w:tab/>
        <w:t>The year for the purpose of the annual report and accounts shall be per the Institute’s financial year which commences on 1</w:t>
      </w:r>
      <w:r w:rsidRPr="0080482D">
        <w:rPr>
          <w:rFonts w:ascii="Arial" w:hAnsi="Arial" w:cs="Arial"/>
          <w:vertAlign w:val="superscript"/>
        </w:rPr>
        <w:t>st</w:t>
      </w:r>
      <w:r w:rsidRPr="0080482D">
        <w:rPr>
          <w:rFonts w:ascii="Arial" w:hAnsi="Arial" w:cs="Arial"/>
        </w:rPr>
        <w:t xml:space="preserve"> January. </w:t>
      </w:r>
    </w:p>
    <w:p w14:paraId="6B3F2EAD" w14:textId="77777777" w:rsidR="00FF1F87"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876419" w:rsidRPr="0080482D">
        <w:rPr>
          <w:rFonts w:ascii="Arial" w:hAnsi="Arial" w:cs="Arial"/>
          <w:i/>
          <w:sz w:val="20"/>
          <w:szCs w:val="20"/>
        </w:rPr>
        <w:t>refer to</w:t>
      </w:r>
      <w:r w:rsidRPr="0080482D">
        <w:rPr>
          <w:rFonts w:ascii="Arial" w:hAnsi="Arial" w:cs="Arial"/>
          <w:i/>
          <w:sz w:val="20"/>
          <w:szCs w:val="20"/>
        </w:rPr>
        <w:t xml:space="preserve"> Branch Rule 6.1)</w:t>
      </w:r>
    </w:p>
    <w:p w14:paraId="71EE95EF" w14:textId="77777777" w:rsidR="00FF1F87" w:rsidRPr="0080482D" w:rsidRDefault="00FF1F87" w:rsidP="006F2E18">
      <w:pPr>
        <w:pStyle w:val="NoSpacing"/>
        <w:jc w:val="both"/>
        <w:rPr>
          <w:rFonts w:ascii="Arial" w:hAnsi="Arial" w:cs="Arial"/>
        </w:rPr>
      </w:pPr>
    </w:p>
    <w:p w14:paraId="68FAF206" w14:textId="77777777" w:rsidR="00745AFF" w:rsidRPr="0080482D" w:rsidRDefault="00FF1F87" w:rsidP="008856C8">
      <w:pPr>
        <w:pStyle w:val="NoSpacing"/>
        <w:ind w:left="720" w:hanging="720"/>
        <w:jc w:val="both"/>
        <w:rPr>
          <w:rFonts w:ascii="Arial" w:hAnsi="Arial" w:cs="Arial"/>
        </w:rPr>
      </w:pPr>
      <w:r w:rsidRPr="0080482D">
        <w:rPr>
          <w:rFonts w:ascii="Arial" w:hAnsi="Arial" w:cs="Arial"/>
        </w:rPr>
        <w:t>8.2</w:t>
      </w:r>
      <w:r w:rsidRPr="0080482D">
        <w:rPr>
          <w:rFonts w:ascii="Arial" w:hAnsi="Arial" w:cs="Arial"/>
        </w:rPr>
        <w:tab/>
        <w:t>There shall be an Annual General Meeting held not later than 28</w:t>
      </w:r>
      <w:r w:rsidRPr="0080482D">
        <w:rPr>
          <w:rFonts w:ascii="Arial" w:hAnsi="Arial" w:cs="Arial"/>
          <w:vertAlign w:val="superscript"/>
        </w:rPr>
        <w:t>th</w:t>
      </w:r>
      <w:r w:rsidRPr="0080482D">
        <w:rPr>
          <w:rFonts w:ascii="Arial" w:hAnsi="Arial" w:cs="Arial"/>
        </w:rPr>
        <w:t xml:space="preserve"> February in each year and the Secretary shall give each member at least 28 days</w:t>
      </w:r>
      <w:r w:rsidR="00B157D7" w:rsidRPr="0080482D">
        <w:rPr>
          <w:rFonts w:ascii="Arial" w:hAnsi="Arial" w:cs="Arial"/>
        </w:rPr>
        <w:t>’</w:t>
      </w:r>
      <w:r w:rsidRPr="0080482D">
        <w:rPr>
          <w:rFonts w:ascii="Arial" w:hAnsi="Arial" w:cs="Arial"/>
        </w:rPr>
        <w:t xml:space="preserve"> notice thereof, specifying the place, day and hour of the Annual General Meeting. Such Notice shall be given to the members at their billing addresses, personally, by post, by hand delivery or by electronic communications and is deemed to be given 48 hours after posting or sending electronically. </w:t>
      </w:r>
    </w:p>
    <w:p w14:paraId="7E23C849" w14:textId="77777777" w:rsidR="00560CE4"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876419" w:rsidRPr="0080482D">
        <w:rPr>
          <w:rFonts w:ascii="Arial" w:hAnsi="Arial" w:cs="Arial"/>
          <w:i/>
          <w:sz w:val="20"/>
          <w:szCs w:val="20"/>
        </w:rPr>
        <w:t xml:space="preserve">refer to </w:t>
      </w:r>
      <w:r w:rsidRPr="0080482D">
        <w:rPr>
          <w:rFonts w:ascii="Arial" w:hAnsi="Arial" w:cs="Arial"/>
          <w:i/>
          <w:sz w:val="20"/>
          <w:szCs w:val="20"/>
        </w:rPr>
        <w:t>Branch Rules 6.2, 8.1, 8.5</w:t>
      </w:r>
      <w:r w:rsidR="00CF01EA" w:rsidRPr="0080482D">
        <w:rPr>
          <w:rFonts w:ascii="Arial" w:hAnsi="Arial" w:cs="Arial"/>
          <w:i/>
          <w:sz w:val="20"/>
          <w:szCs w:val="20"/>
        </w:rPr>
        <w:t>, 8.6</w:t>
      </w:r>
      <w:r w:rsidRPr="0080482D">
        <w:rPr>
          <w:rFonts w:ascii="Arial" w:hAnsi="Arial" w:cs="Arial"/>
          <w:i/>
          <w:sz w:val="20"/>
          <w:szCs w:val="20"/>
        </w:rPr>
        <w:t xml:space="preserve"> and 8.7</w:t>
      </w:r>
    </w:p>
    <w:p w14:paraId="3DC79F3E" w14:textId="77777777" w:rsidR="00FF1F87" w:rsidRPr="0080482D" w:rsidRDefault="0080482D" w:rsidP="008856C8">
      <w:pPr>
        <w:pStyle w:val="NoSpacing"/>
        <w:jc w:val="right"/>
        <w:rPr>
          <w:rFonts w:ascii="Arial" w:hAnsi="Arial" w:cs="Arial"/>
          <w:i/>
          <w:sz w:val="20"/>
          <w:szCs w:val="20"/>
        </w:rPr>
      </w:pPr>
      <w:r w:rsidRPr="0080482D">
        <w:rPr>
          <w:rFonts w:ascii="Arial" w:hAnsi="Arial" w:cs="Arial"/>
          <w:i/>
          <w:sz w:val="20"/>
          <w:szCs w:val="20"/>
        </w:rPr>
        <w:t>amended</w:t>
      </w:r>
      <w:r w:rsidR="00560CE4" w:rsidRPr="0080482D">
        <w:rPr>
          <w:rFonts w:ascii="Arial" w:hAnsi="Arial" w:cs="Arial"/>
          <w:i/>
          <w:sz w:val="20"/>
          <w:szCs w:val="20"/>
        </w:rPr>
        <w:t xml:space="preserve"> to allow for Chapter AGMs to precede the Branch AGM</w:t>
      </w:r>
      <w:r w:rsidR="00FF1F87" w:rsidRPr="0080482D">
        <w:rPr>
          <w:rFonts w:ascii="Arial" w:hAnsi="Arial" w:cs="Arial"/>
          <w:i/>
          <w:sz w:val="20"/>
          <w:szCs w:val="20"/>
        </w:rPr>
        <w:t>)</w:t>
      </w:r>
    </w:p>
    <w:p w14:paraId="2E34D7C7" w14:textId="77777777" w:rsidR="00FF1F87" w:rsidRPr="0080482D" w:rsidRDefault="00FF1F87" w:rsidP="006F2E18">
      <w:pPr>
        <w:pStyle w:val="NoSpacing"/>
        <w:jc w:val="both"/>
        <w:rPr>
          <w:rFonts w:ascii="Arial" w:hAnsi="Arial" w:cs="Arial"/>
        </w:rPr>
      </w:pPr>
    </w:p>
    <w:p w14:paraId="3C46C75B" w14:textId="77777777" w:rsidR="00745AFF" w:rsidRPr="0080482D" w:rsidRDefault="00FF1F87" w:rsidP="008856C8">
      <w:pPr>
        <w:pStyle w:val="NoSpacing"/>
        <w:ind w:left="720" w:hanging="720"/>
        <w:jc w:val="both"/>
        <w:rPr>
          <w:rFonts w:ascii="Arial" w:hAnsi="Arial" w:cs="Arial"/>
        </w:rPr>
      </w:pPr>
      <w:r w:rsidRPr="0080482D">
        <w:rPr>
          <w:rFonts w:ascii="Arial" w:hAnsi="Arial" w:cs="Arial"/>
        </w:rPr>
        <w:t>8.3</w:t>
      </w:r>
      <w:r w:rsidRPr="0080482D">
        <w:rPr>
          <w:rFonts w:ascii="Arial" w:hAnsi="Arial" w:cs="Arial"/>
        </w:rPr>
        <w:tab/>
        <w:t xml:space="preserve">The purpose of the Annual General Meeting of the </w:t>
      </w:r>
      <w:r w:rsidR="00CF01EA" w:rsidRPr="0080482D">
        <w:rPr>
          <w:rFonts w:ascii="Arial" w:hAnsi="Arial" w:cs="Arial"/>
        </w:rPr>
        <w:t>Chapter</w:t>
      </w:r>
      <w:r w:rsidRPr="0080482D">
        <w:rPr>
          <w:rFonts w:ascii="Arial" w:hAnsi="Arial" w:cs="Arial"/>
        </w:rPr>
        <w:t xml:space="preserve"> shall be to receive the Report of the Chapter Chairman, the financial statement of the Chapter Treasurer and to elect Officers and Committee Members of the Chapter Committee as required for the ensuing year, all of which shall be deemed to be ordinary business.  Any other matters shall be deemed to be special business. </w:t>
      </w:r>
    </w:p>
    <w:p w14:paraId="025AD4A4" w14:textId="77777777" w:rsidR="00560CE4"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C8509F" w:rsidRPr="0080482D">
        <w:rPr>
          <w:rFonts w:ascii="Arial" w:hAnsi="Arial" w:cs="Arial"/>
          <w:i/>
          <w:sz w:val="20"/>
          <w:szCs w:val="20"/>
        </w:rPr>
        <w:t>refer to</w:t>
      </w:r>
      <w:r w:rsidRPr="0080482D">
        <w:rPr>
          <w:rFonts w:ascii="Arial" w:hAnsi="Arial" w:cs="Arial"/>
          <w:i/>
          <w:sz w:val="20"/>
          <w:szCs w:val="20"/>
        </w:rPr>
        <w:t xml:space="preserve"> Branch Rule 6.3</w:t>
      </w:r>
    </w:p>
    <w:p w14:paraId="719C3E3D" w14:textId="77777777" w:rsidR="00560CE4" w:rsidRPr="0080482D" w:rsidRDefault="0080482D" w:rsidP="008856C8">
      <w:pPr>
        <w:pStyle w:val="NoSpacing"/>
        <w:jc w:val="right"/>
        <w:rPr>
          <w:rFonts w:ascii="Arial" w:hAnsi="Arial" w:cs="Arial"/>
          <w:i/>
          <w:sz w:val="20"/>
          <w:szCs w:val="20"/>
        </w:rPr>
      </w:pPr>
      <w:r w:rsidRPr="0080482D">
        <w:rPr>
          <w:rFonts w:ascii="Arial" w:hAnsi="Arial" w:cs="Arial"/>
          <w:i/>
          <w:sz w:val="20"/>
          <w:szCs w:val="20"/>
        </w:rPr>
        <w:t>amended</w:t>
      </w:r>
      <w:r w:rsidR="00560CE4" w:rsidRPr="0080482D">
        <w:rPr>
          <w:rFonts w:ascii="Arial" w:hAnsi="Arial" w:cs="Arial"/>
          <w:i/>
          <w:sz w:val="20"/>
          <w:szCs w:val="20"/>
        </w:rPr>
        <w:t xml:space="preserve"> to reflect the simplified procedure of elections at the AGM rather than approval of a</w:t>
      </w:r>
    </w:p>
    <w:p w14:paraId="120C9FE1" w14:textId="77777777" w:rsidR="00FF1F87" w:rsidRPr="0080482D" w:rsidRDefault="00560CE4" w:rsidP="008856C8">
      <w:pPr>
        <w:pStyle w:val="NoSpacing"/>
        <w:jc w:val="right"/>
        <w:rPr>
          <w:rFonts w:ascii="Arial" w:hAnsi="Arial" w:cs="Arial"/>
          <w:i/>
          <w:sz w:val="20"/>
          <w:szCs w:val="20"/>
        </w:rPr>
      </w:pPr>
      <w:r w:rsidRPr="0080482D">
        <w:rPr>
          <w:rFonts w:ascii="Arial" w:hAnsi="Arial" w:cs="Arial"/>
          <w:i/>
          <w:sz w:val="20"/>
          <w:szCs w:val="20"/>
        </w:rPr>
        <w:t>pre-meeting election</w:t>
      </w:r>
      <w:r w:rsidR="00FF1F87" w:rsidRPr="0080482D">
        <w:rPr>
          <w:rFonts w:ascii="Arial" w:hAnsi="Arial" w:cs="Arial"/>
          <w:i/>
          <w:sz w:val="20"/>
          <w:szCs w:val="20"/>
        </w:rPr>
        <w:t>)</w:t>
      </w:r>
    </w:p>
    <w:p w14:paraId="095E2C92" w14:textId="77777777" w:rsidR="00FF1F87" w:rsidRPr="0080482D" w:rsidRDefault="00FF1F87" w:rsidP="006F2E18">
      <w:pPr>
        <w:pStyle w:val="NoSpacing"/>
        <w:jc w:val="both"/>
        <w:rPr>
          <w:rFonts w:ascii="Arial" w:hAnsi="Arial" w:cs="Arial"/>
        </w:rPr>
      </w:pPr>
    </w:p>
    <w:p w14:paraId="7CE0887E" w14:textId="77777777" w:rsidR="00745AFF" w:rsidRPr="0080482D" w:rsidRDefault="00FF1F87" w:rsidP="008856C8">
      <w:pPr>
        <w:pStyle w:val="NoSpacing"/>
        <w:ind w:left="720" w:hanging="720"/>
        <w:jc w:val="both"/>
        <w:rPr>
          <w:rFonts w:ascii="Arial" w:hAnsi="Arial" w:cs="Arial"/>
        </w:rPr>
      </w:pPr>
      <w:r w:rsidRPr="0080482D">
        <w:rPr>
          <w:rFonts w:ascii="Arial" w:hAnsi="Arial" w:cs="Arial"/>
        </w:rPr>
        <w:t>8.4</w:t>
      </w:r>
      <w:r w:rsidRPr="0080482D">
        <w:rPr>
          <w:rFonts w:ascii="Arial" w:hAnsi="Arial" w:cs="Arial"/>
        </w:rPr>
        <w:tab/>
        <w:t xml:space="preserve">The Agenda of the Annual General Meeting shall set out the ordinary and the special business to be transacted at the meeting and shall be sent with the Notice calling the Annual General Meeting. </w:t>
      </w:r>
    </w:p>
    <w:p w14:paraId="4CE15776" w14:textId="77777777" w:rsidR="00FF1F87"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C8509F" w:rsidRPr="0080482D">
        <w:rPr>
          <w:rFonts w:ascii="Arial" w:hAnsi="Arial" w:cs="Arial"/>
          <w:i/>
          <w:sz w:val="20"/>
          <w:szCs w:val="20"/>
        </w:rPr>
        <w:t>refer to</w:t>
      </w:r>
      <w:r w:rsidRPr="0080482D">
        <w:rPr>
          <w:rFonts w:ascii="Arial" w:hAnsi="Arial" w:cs="Arial"/>
          <w:i/>
          <w:sz w:val="20"/>
          <w:szCs w:val="20"/>
        </w:rPr>
        <w:t xml:space="preserve"> Branch Rule 6.5)</w:t>
      </w:r>
    </w:p>
    <w:p w14:paraId="7BE53649" w14:textId="77777777" w:rsidR="00FF1F87" w:rsidRPr="0080482D" w:rsidRDefault="00FF1F87" w:rsidP="006F2E18">
      <w:pPr>
        <w:pStyle w:val="NoSpacing"/>
        <w:jc w:val="both"/>
        <w:rPr>
          <w:rFonts w:ascii="Arial" w:hAnsi="Arial" w:cs="Arial"/>
        </w:rPr>
      </w:pPr>
    </w:p>
    <w:p w14:paraId="2360885B" w14:textId="77777777" w:rsidR="009C2312" w:rsidRPr="0080482D" w:rsidRDefault="009C2312" w:rsidP="006F2E18">
      <w:pPr>
        <w:pStyle w:val="NoSpacing"/>
        <w:jc w:val="both"/>
        <w:rPr>
          <w:rFonts w:ascii="Arial" w:hAnsi="Arial" w:cs="Arial"/>
        </w:rPr>
      </w:pPr>
    </w:p>
    <w:p w14:paraId="495BCC05" w14:textId="77777777" w:rsidR="00745AFF" w:rsidRPr="0080482D" w:rsidRDefault="00FF1F87" w:rsidP="008856C8">
      <w:pPr>
        <w:pStyle w:val="NoSpacing"/>
        <w:ind w:left="720" w:hanging="720"/>
        <w:jc w:val="both"/>
        <w:rPr>
          <w:rFonts w:ascii="Arial" w:hAnsi="Arial" w:cs="Arial"/>
        </w:rPr>
      </w:pPr>
      <w:r w:rsidRPr="0080482D">
        <w:rPr>
          <w:rFonts w:ascii="Arial" w:hAnsi="Arial" w:cs="Arial"/>
        </w:rPr>
        <w:lastRenderedPageBreak/>
        <w:t>8.5</w:t>
      </w:r>
      <w:r w:rsidRPr="0080482D">
        <w:rPr>
          <w:rFonts w:ascii="Arial" w:hAnsi="Arial" w:cs="Arial"/>
        </w:rPr>
        <w:tab/>
        <w:t>The quorum shall be at least five members present and entitled to vote.  If no quorum is present after thirty minutes has elapsed from the scheduled start of the Annual General Meeting, the meeting shall be postponed and reconvened by 31</w:t>
      </w:r>
      <w:r w:rsidRPr="0080482D">
        <w:rPr>
          <w:rFonts w:ascii="Arial" w:hAnsi="Arial" w:cs="Arial"/>
          <w:vertAlign w:val="superscript"/>
        </w:rPr>
        <w:t>st</w:t>
      </w:r>
      <w:r w:rsidRPr="0080482D">
        <w:rPr>
          <w:rFonts w:ascii="Arial" w:hAnsi="Arial" w:cs="Arial"/>
        </w:rPr>
        <w:t xml:space="preserve"> March, when those present shall constitute a quorum. </w:t>
      </w:r>
    </w:p>
    <w:p w14:paraId="61AEC829" w14:textId="77777777" w:rsidR="00560CE4"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C8509F" w:rsidRPr="0080482D">
        <w:rPr>
          <w:rFonts w:ascii="Arial" w:hAnsi="Arial" w:cs="Arial"/>
          <w:i/>
          <w:sz w:val="20"/>
          <w:szCs w:val="20"/>
        </w:rPr>
        <w:t xml:space="preserve">refer to </w:t>
      </w:r>
      <w:r w:rsidRPr="0080482D">
        <w:rPr>
          <w:rFonts w:ascii="Arial" w:hAnsi="Arial" w:cs="Arial"/>
          <w:i/>
          <w:sz w:val="20"/>
          <w:szCs w:val="20"/>
        </w:rPr>
        <w:t>Branch Rules 6.6 and 6.7</w:t>
      </w:r>
    </w:p>
    <w:p w14:paraId="0941BFC3" w14:textId="77777777" w:rsidR="00FF1F87" w:rsidRPr="0080482D" w:rsidRDefault="0080482D" w:rsidP="00E82100">
      <w:pPr>
        <w:pStyle w:val="NoSpacing"/>
        <w:ind w:firstLine="720"/>
        <w:jc w:val="right"/>
        <w:rPr>
          <w:rFonts w:ascii="Arial" w:hAnsi="Arial" w:cs="Arial"/>
        </w:rPr>
      </w:pPr>
      <w:r w:rsidRPr="0080482D">
        <w:rPr>
          <w:rFonts w:ascii="Arial" w:hAnsi="Arial" w:cs="Arial"/>
          <w:i/>
          <w:sz w:val="20"/>
          <w:szCs w:val="20"/>
        </w:rPr>
        <w:t>amended</w:t>
      </w:r>
      <w:r w:rsidR="00560CE4" w:rsidRPr="0080482D">
        <w:rPr>
          <w:rFonts w:ascii="Arial" w:hAnsi="Arial" w:cs="Arial"/>
          <w:i/>
          <w:sz w:val="20"/>
          <w:szCs w:val="20"/>
        </w:rPr>
        <w:t xml:space="preserve"> to set the time and quorum for the reconvened meeting so that the Chapter AGM takes place before the Branch AGM</w:t>
      </w:r>
      <w:r w:rsidR="00FF1F87" w:rsidRPr="0080482D">
        <w:rPr>
          <w:rFonts w:ascii="Arial" w:hAnsi="Arial" w:cs="Arial"/>
          <w:i/>
          <w:sz w:val="20"/>
          <w:szCs w:val="20"/>
        </w:rPr>
        <w:t>)</w:t>
      </w:r>
    </w:p>
    <w:p w14:paraId="3A6660C6" w14:textId="77777777" w:rsidR="00FF1F87" w:rsidRPr="0080482D" w:rsidRDefault="00FF1F87" w:rsidP="006F2E18">
      <w:pPr>
        <w:pStyle w:val="NoSpacing"/>
        <w:jc w:val="both"/>
        <w:rPr>
          <w:rFonts w:ascii="Arial" w:hAnsi="Arial" w:cs="Arial"/>
        </w:rPr>
      </w:pPr>
    </w:p>
    <w:p w14:paraId="049B69F8" w14:textId="77777777" w:rsidR="00745AFF" w:rsidRPr="0080482D" w:rsidRDefault="00FF1F87" w:rsidP="008856C8">
      <w:pPr>
        <w:pStyle w:val="NoSpacing"/>
        <w:ind w:left="720" w:hanging="720"/>
        <w:jc w:val="both"/>
        <w:rPr>
          <w:rFonts w:ascii="Arial" w:hAnsi="Arial" w:cs="Arial"/>
        </w:rPr>
      </w:pPr>
      <w:r w:rsidRPr="0080482D">
        <w:rPr>
          <w:rFonts w:ascii="Arial" w:hAnsi="Arial" w:cs="Arial"/>
        </w:rPr>
        <w:t>8.6</w:t>
      </w:r>
      <w:r w:rsidRPr="0080482D">
        <w:rPr>
          <w:rFonts w:ascii="Arial" w:hAnsi="Arial" w:cs="Arial"/>
        </w:rPr>
        <w:tab/>
      </w:r>
      <w:r w:rsidR="00745AFF" w:rsidRPr="0080482D">
        <w:rPr>
          <w:rFonts w:ascii="Arial" w:hAnsi="Arial" w:cs="Arial"/>
        </w:rPr>
        <w:t>On any resolution put to the meeting, a v</w:t>
      </w:r>
      <w:r w:rsidRPr="0080482D">
        <w:rPr>
          <w:rFonts w:ascii="Arial" w:hAnsi="Arial" w:cs="Arial"/>
        </w:rPr>
        <w:t xml:space="preserve">ote shall be </w:t>
      </w:r>
      <w:r w:rsidR="00745AFF" w:rsidRPr="0080482D">
        <w:rPr>
          <w:rFonts w:ascii="Arial" w:hAnsi="Arial" w:cs="Arial"/>
        </w:rPr>
        <w:t xml:space="preserve">taken </w:t>
      </w:r>
      <w:r w:rsidRPr="0080482D">
        <w:rPr>
          <w:rFonts w:ascii="Arial" w:hAnsi="Arial" w:cs="Arial"/>
        </w:rPr>
        <w:t xml:space="preserve">by a show of hands </w:t>
      </w:r>
      <w:r w:rsidR="0070501D" w:rsidRPr="0080482D">
        <w:rPr>
          <w:rFonts w:ascii="Arial" w:hAnsi="Arial" w:cs="Arial"/>
        </w:rPr>
        <w:t xml:space="preserve">or roll call </w:t>
      </w:r>
      <w:r w:rsidR="00745AFF" w:rsidRPr="0080482D">
        <w:rPr>
          <w:rFonts w:ascii="Arial" w:hAnsi="Arial" w:cs="Arial"/>
        </w:rPr>
        <w:t xml:space="preserve">and </w:t>
      </w:r>
      <w:r w:rsidR="00851E82" w:rsidRPr="0080482D">
        <w:rPr>
          <w:rFonts w:ascii="Arial" w:hAnsi="Arial" w:cs="Arial"/>
        </w:rPr>
        <w:t>the resolution shall be carried by</w:t>
      </w:r>
      <w:r w:rsidR="00745AFF" w:rsidRPr="0080482D">
        <w:rPr>
          <w:rFonts w:ascii="Arial" w:hAnsi="Arial" w:cs="Arial"/>
        </w:rPr>
        <w:t xml:space="preserve"> a simple majority of the </w:t>
      </w:r>
      <w:r w:rsidR="00851E82" w:rsidRPr="0080482D">
        <w:rPr>
          <w:rFonts w:ascii="Arial" w:hAnsi="Arial" w:cs="Arial"/>
        </w:rPr>
        <w:t>total votes counted</w:t>
      </w:r>
      <w:r w:rsidR="00745AFF" w:rsidRPr="0080482D">
        <w:rPr>
          <w:rFonts w:ascii="Arial" w:hAnsi="Arial" w:cs="Arial"/>
        </w:rPr>
        <w:t xml:space="preserve">. In the event of a tie, </w:t>
      </w:r>
      <w:r w:rsidRPr="0080482D">
        <w:rPr>
          <w:rFonts w:ascii="Arial" w:hAnsi="Arial" w:cs="Arial"/>
        </w:rPr>
        <w:t xml:space="preserve">the </w:t>
      </w:r>
      <w:r w:rsidR="00745AFF" w:rsidRPr="0080482D">
        <w:rPr>
          <w:rFonts w:ascii="Arial" w:hAnsi="Arial" w:cs="Arial"/>
        </w:rPr>
        <w:t>c</w:t>
      </w:r>
      <w:r w:rsidRPr="0080482D">
        <w:rPr>
          <w:rFonts w:ascii="Arial" w:hAnsi="Arial" w:cs="Arial"/>
        </w:rPr>
        <w:t xml:space="preserve">hairman </w:t>
      </w:r>
      <w:r w:rsidR="00745AFF" w:rsidRPr="0080482D">
        <w:rPr>
          <w:rFonts w:ascii="Arial" w:hAnsi="Arial" w:cs="Arial"/>
        </w:rPr>
        <w:t xml:space="preserve">of the meeting </w:t>
      </w:r>
      <w:r w:rsidRPr="0080482D">
        <w:rPr>
          <w:rFonts w:ascii="Arial" w:hAnsi="Arial" w:cs="Arial"/>
        </w:rPr>
        <w:t xml:space="preserve">shall have a </w:t>
      </w:r>
      <w:r w:rsidR="00560CE4" w:rsidRPr="0080482D">
        <w:rPr>
          <w:rFonts w:ascii="Arial" w:hAnsi="Arial" w:cs="Arial"/>
        </w:rPr>
        <w:t>casting</w:t>
      </w:r>
      <w:r w:rsidRPr="0080482D">
        <w:rPr>
          <w:rFonts w:ascii="Arial" w:hAnsi="Arial" w:cs="Arial"/>
        </w:rPr>
        <w:t xml:space="preserve"> vote</w:t>
      </w:r>
      <w:r w:rsidR="00664464" w:rsidRPr="0080482D">
        <w:rPr>
          <w:rFonts w:ascii="Arial" w:hAnsi="Arial" w:cs="Arial"/>
        </w:rPr>
        <w:t xml:space="preserve"> to remove the equality and complete the resolution</w:t>
      </w:r>
      <w:r w:rsidRPr="0080482D">
        <w:rPr>
          <w:rFonts w:ascii="Arial" w:hAnsi="Arial" w:cs="Arial"/>
        </w:rPr>
        <w:t>.</w:t>
      </w:r>
    </w:p>
    <w:p w14:paraId="593D00FF" w14:textId="77777777" w:rsidR="00DD11E2" w:rsidRPr="0080482D" w:rsidRDefault="00FF1F87" w:rsidP="008856C8">
      <w:pPr>
        <w:pStyle w:val="NoSpacing"/>
        <w:jc w:val="right"/>
        <w:rPr>
          <w:rFonts w:ascii="Arial" w:hAnsi="Arial" w:cs="Arial"/>
          <w:i/>
          <w:sz w:val="20"/>
          <w:szCs w:val="20"/>
        </w:rPr>
      </w:pPr>
      <w:r w:rsidRPr="0080482D">
        <w:rPr>
          <w:rFonts w:ascii="Arial" w:hAnsi="Arial" w:cs="Arial"/>
        </w:rPr>
        <w:t xml:space="preserve"> </w:t>
      </w:r>
      <w:r w:rsidRPr="0080482D">
        <w:rPr>
          <w:rFonts w:ascii="Arial" w:hAnsi="Arial" w:cs="Arial"/>
          <w:i/>
          <w:sz w:val="20"/>
          <w:szCs w:val="20"/>
        </w:rPr>
        <w:t>(</w:t>
      </w:r>
      <w:r w:rsidR="00C8509F" w:rsidRPr="0080482D">
        <w:rPr>
          <w:rFonts w:ascii="Arial" w:hAnsi="Arial" w:cs="Arial"/>
          <w:i/>
          <w:sz w:val="20"/>
          <w:szCs w:val="20"/>
        </w:rPr>
        <w:t xml:space="preserve">refer to </w:t>
      </w:r>
      <w:r w:rsidRPr="0080482D">
        <w:rPr>
          <w:rFonts w:ascii="Arial" w:hAnsi="Arial" w:cs="Arial"/>
          <w:i/>
          <w:sz w:val="20"/>
          <w:szCs w:val="20"/>
        </w:rPr>
        <w:t>Branch Rule</w:t>
      </w:r>
      <w:r w:rsidR="00560CE4" w:rsidRPr="0080482D">
        <w:rPr>
          <w:rFonts w:ascii="Arial" w:hAnsi="Arial" w:cs="Arial"/>
          <w:i/>
          <w:sz w:val="20"/>
          <w:szCs w:val="20"/>
        </w:rPr>
        <w:t>s 6.6 and</w:t>
      </w:r>
      <w:r w:rsidRPr="0080482D">
        <w:rPr>
          <w:rFonts w:ascii="Arial" w:hAnsi="Arial" w:cs="Arial"/>
          <w:i/>
          <w:sz w:val="20"/>
          <w:szCs w:val="20"/>
        </w:rPr>
        <w:t xml:space="preserve"> 6.8</w:t>
      </w:r>
    </w:p>
    <w:p w14:paraId="145C0F6E" w14:textId="77777777" w:rsidR="00FF1F87" w:rsidRPr="0080482D" w:rsidRDefault="0080482D" w:rsidP="00E82100">
      <w:pPr>
        <w:pStyle w:val="NoSpacing"/>
        <w:ind w:firstLine="720"/>
        <w:jc w:val="right"/>
        <w:rPr>
          <w:rFonts w:ascii="Arial" w:hAnsi="Arial" w:cs="Arial"/>
          <w:i/>
          <w:sz w:val="20"/>
          <w:szCs w:val="20"/>
        </w:rPr>
      </w:pPr>
      <w:r w:rsidRPr="0080482D">
        <w:rPr>
          <w:rFonts w:ascii="Arial" w:hAnsi="Arial" w:cs="Arial"/>
          <w:i/>
          <w:sz w:val="20"/>
          <w:szCs w:val="20"/>
        </w:rPr>
        <w:t>amended</w:t>
      </w:r>
      <w:r w:rsidR="00DD11E2" w:rsidRPr="0080482D">
        <w:rPr>
          <w:rFonts w:ascii="Arial" w:hAnsi="Arial" w:cs="Arial"/>
          <w:i/>
          <w:sz w:val="20"/>
          <w:szCs w:val="20"/>
        </w:rPr>
        <w:t xml:space="preserve"> to give clarity to the meaning of the text</w:t>
      </w:r>
      <w:r w:rsidR="0070501D" w:rsidRPr="0080482D">
        <w:rPr>
          <w:rFonts w:ascii="Arial" w:hAnsi="Arial" w:cs="Arial"/>
          <w:i/>
          <w:sz w:val="20"/>
          <w:szCs w:val="20"/>
        </w:rPr>
        <w:t xml:space="preserve"> and to allow for roll calls where </w:t>
      </w:r>
      <w:r w:rsidR="00127752" w:rsidRPr="0080482D">
        <w:rPr>
          <w:rFonts w:ascii="Arial" w:hAnsi="Arial" w:cs="Arial"/>
          <w:i/>
          <w:sz w:val="20"/>
          <w:szCs w:val="20"/>
        </w:rPr>
        <w:t xml:space="preserve">the </w:t>
      </w:r>
      <w:r w:rsidR="0070501D" w:rsidRPr="0080482D">
        <w:rPr>
          <w:rFonts w:ascii="Arial" w:hAnsi="Arial" w:cs="Arial"/>
          <w:i/>
          <w:sz w:val="20"/>
          <w:szCs w:val="20"/>
        </w:rPr>
        <w:t>meeting</w:t>
      </w:r>
      <w:r w:rsidR="00127752" w:rsidRPr="0080482D">
        <w:rPr>
          <w:rFonts w:ascii="Arial" w:hAnsi="Arial" w:cs="Arial"/>
          <w:i/>
          <w:sz w:val="20"/>
          <w:szCs w:val="20"/>
        </w:rPr>
        <w:t xml:space="preserve"> is </w:t>
      </w:r>
      <w:r w:rsidR="0070501D" w:rsidRPr="0080482D">
        <w:rPr>
          <w:rFonts w:ascii="Arial" w:hAnsi="Arial" w:cs="Arial"/>
          <w:i/>
          <w:sz w:val="20"/>
          <w:szCs w:val="20"/>
        </w:rPr>
        <w:t>not</w:t>
      </w:r>
      <w:r w:rsidR="00127752" w:rsidRPr="0080482D">
        <w:rPr>
          <w:rFonts w:ascii="Arial" w:hAnsi="Arial" w:cs="Arial"/>
          <w:i/>
          <w:sz w:val="20"/>
          <w:szCs w:val="20"/>
        </w:rPr>
        <w:t xml:space="preserve"> </w:t>
      </w:r>
      <w:r w:rsidR="0070501D" w:rsidRPr="0080482D">
        <w:rPr>
          <w:rFonts w:ascii="Arial" w:hAnsi="Arial" w:cs="Arial"/>
          <w:i/>
          <w:sz w:val="20"/>
          <w:szCs w:val="20"/>
        </w:rPr>
        <w:t>being held physically</w:t>
      </w:r>
      <w:r w:rsidR="00FF1F87" w:rsidRPr="0080482D">
        <w:rPr>
          <w:rFonts w:ascii="Arial" w:hAnsi="Arial" w:cs="Arial"/>
          <w:i/>
          <w:sz w:val="20"/>
          <w:szCs w:val="20"/>
        </w:rPr>
        <w:t xml:space="preserve">) </w:t>
      </w:r>
    </w:p>
    <w:p w14:paraId="2AC8ABCE" w14:textId="77777777" w:rsidR="00FF1F87" w:rsidRPr="0080482D" w:rsidRDefault="00FF1F87" w:rsidP="006F2E18">
      <w:pPr>
        <w:pStyle w:val="NoSpacing"/>
        <w:jc w:val="both"/>
        <w:rPr>
          <w:rFonts w:ascii="Arial" w:hAnsi="Arial" w:cs="Arial"/>
          <w:b/>
        </w:rPr>
      </w:pPr>
      <w:r w:rsidRPr="0080482D">
        <w:rPr>
          <w:rFonts w:ascii="Arial" w:hAnsi="Arial" w:cs="Arial"/>
          <w:b/>
        </w:rPr>
        <w:t>9.</w:t>
      </w:r>
      <w:r w:rsidRPr="0080482D">
        <w:rPr>
          <w:rFonts w:ascii="Arial" w:hAnsi="Arial" w:cs="Arial"/>
          <w:b/>
        </w:rPr>
        <w:tab/>
        <w:t>Other Meetings</w:t>
      </w:r>
    </w:p>
    <w:p w14:paraId="6F73C431" w14:textId="77777777" w:rsidR="00FF1F87" w:rsidRPr="0080482D" w:rsidRDefault="00FF1F87" w:rsidP="006F2E18">
      <w:pPr>
        <w:pStyle w:val="NoSpacing"/>
        <w:jc w:val="both"/>
        <w:rPr>
          <w:rFonts w:ascii="Arial" w:hAnsi="Arial" w:cs="Arial"/>
        </w:rPr>
      </w:pPr>
    </w:p>
    <w:p w14:paraId="473A7B25" w14:textId="77777777" w:rsidR="00851E82" w:rsidRPr="0080482D" w:rsidRDefault="00FF1F87" w:rsidP="008856C8">
      <w:pPr>
        <w:pStyle w:val="NoSpacing"/>
        <w:ind w:left="720" w:hanging="720"/>
        <w:jc w:val="both"/>
        <w:rPr>
          <w:rFonts w:ascii="Arial" w:hAnsi="Arial" w:cs="Arial"/>
        </w:rPr>
      </w:pPr>
      <w:r w:rsidRPr="0080482D">
        <w:rPr>
          <w:rFonts w:ascii="Arial" w:hAnsi="Arial" w:cs="Arial"/>
        </w:rPr>
        <w:t>9.1</w:t>
      </w:r>
      <w:r w:rsidRPr="0080482D">
        <w:rPr>
          <w:rFonts w:ascii="Arial" w:hAnsi="Arial" w:cs="Arial"/>
        </w:rPr>
        <w:tab/>
        <w:t xml:space="preserve">There shall be other general meetings held at such times </w:t>
      </w:r>
      <w:r w:rsidR="00664464" w:rsidRPr="0080482D">
        <w:rPr>
          <w:rFonts w:ascii="Arial" w:hAnsi="Arial" w:cs="Arial"/>
        </w:rPr>
        <w:t xml:space="preserve">and places </w:t>
      </w:r>
      <w:r w:rsidRPr="0080482D">
        <w:rPr>
          <w:rFonts w:ascii="Arial" w:hAnsi="Arial" w:cs="Arial"/>
        </w:rPr>
        <w:t>as deemed appropriate by the Chapter Committee.</w:t>
      </w:r>
    </w:p>
    <w:p w14:paraId="29931149" w14:textId="77777777" w:rsidR="00DD11E2" w:rsidRPr="0080482D" w:rsidRDefault="00FF1F87" w:rsidP="008856C8">
      <w:pPr>
        <w:pStyle w:val="NoSpacing"/>
        <w:jc w:val="right"/>
        <w:rPr>
          <w:rFonts w:ascii="Arial" w:hAnsi="Arial" w:cs="Arial"/>
          <w:i/>
          <w:sz w:val="20"/>
          <w:szCs w:val="20"/>
        </w:rPr>
      </w:pPr>
      <w:r w:rsidRPr="0080482D">
        <w:rPr>
          <w:rFonts w:ascii="Arial" w:hAnsi="Arial" w:cs="Arial"/>
        </w:rPr>
        <w:t xml:space="preserve"> </w:t>
      </w:r>
      <w:r w:rsidRPr="0080482D">
        <w:rPr>
          <w:rFonts w:ascii="Arial" w:hAnsi="Arial" w:cs="Arial"/>
          <w:i/>
          <w:sz w:val="20"/>
          <w:szCs w:val="20"/>
        </w:rPr>
        <w:t>(</w:t>
      </w:r>
      <w:r w:rsidR="00C8509F" w:rsidRPr="0080482D">
        <w:rPr>
          <w:rFonts w:ascii="Arial" w:hAnsi="Arial" w:cs="Arial"/>
          <w:i/>
          <w:sz w:val="20"/>
          <w:szCs w:val="20"/>
        </w:rPr>
        <w:t xml:space="preserve">refer to </w:t>
      </w:r>
      <w:r w:rsidRPr="0080482D">
        <w:rPr>
          <w:rFonts w:ascii="Arial" w:hAnsi="Arial" w:cs="Arial"/>
          <w:i/>
          <w:sz w:val="20"/>
          <w:szCs w:val="20"/>
        </w:rPr>
        <w:t>Branch Rule 5</w:t>
      </w:r>
    </w:p>
    <w:p w14:paraId="0A0AE501" w14:textId="77777777" w:rsidR="00FF1F87" w:rsidRPr="0080482D" w:rsidRDefault="0080482D" w:rsidP="008856C8">
      <w:pPr>
        <w:pStyle w:val="NoSpacing"/>
        <w:jc w:val="right"/>
        <w:rPr>
          <w:rFonts w:ascii="Arial" w:hAnsi="Arial" w:cs="Arial"/>
        </w:rPr>
      </w:pPr>
      <w:r w:rsidRPr="0080482D">
        <w:rPr>
          <w:rFonts w:ascii="Arial" w:hAnsi="Arial" w:cs="Arial"/>
          <w:i/>
          <w:sz w:val="20"/>
          <w:szCs w:val="20"/>
        </w:rPr>
        <w:t>amended</w:t>
      </w:r>
      <w:r w:rsidR="00DD11E2" w:rsidRPr="0080482D">
        <w:rPr>
          <w:rFonts w:ascii="Arial" w:hAnsi="Arial" w:cs="Arial"/>
          <w:i/>
          <w:sz w:val="20"/>
          <w:szCs w:val="20"/>
        </w:rPr>
        <w:t xml:space="preserve"> to allow for application of the Branch Rule to a Chapter</w:t>
      </w:r>
      <w:r w:rsidR="00FF1F87" w:rsidRPr="0080482D">
        <w:rPr>
          <w:rFonts w:ascii="Arial" w:hAnsi="Arial" w:cs="Arial"/>
          <w:i/>
          <w:sz w:val="20"/>
          <w:szCs w:val="20"/>
        </w:rPr>
        <w:t>)</w:t>
      </w:r>
    </w:p>
    <w:p w14:paraId="5F0015C7" w14:textId="77777777" w:rsidR="00FF1F87" w:rsidRPr="0080482D" w:rsidRDefault="00FF1F87" w:rsidP="006F2E18">
      <w:pPr>
        <w:pStyle w:val="NoSpacing"/>
        <w:jc w:val="both"/>
        <w:rPr>
          <w:rFonts w:ascii="Arial" w:hAnsi="Arial" w:cs="Arial"/>
        </w:rPr>
      </w:pPr>
    </w:p>
    <w:p w14:paraId="215058E6" w14:textId="77777777" w:rsidR="003F22B0" w:rsidRPr="0080482D" w:rsidRDefault="00FF1F87" w:rsidP="008856C8">
      <w:pPr>
        <w:pStyle w:val="NoSpacing"/>
        <w:ind w:left="720" w:hanging="720"/>
        <w:jc w:val="both"/>
        <w:rPr>
          <w:rFonts w:ascii="Arial" w:hAnsi="Arial" w:cs="Arial"/>
        </w:rPr>
      </w:pPr>
      <w:r w:rsidRPr="0080482D">
        <w:rPr>
          <w:rFonts w:ascii="Arial" w:hAnsi="Arial" w:cs="Arial"/>
        </w:rPr>
        <w:t>9.2</w:t>
      </w:r>
      <w:r w:rsidRPr="0080482D">
        <w:rPr>
          <w:rFonts w:ascii="Arial" w:hAnsi="Arial" w:cs="Arial"/>
        </w:rPr>
        <w:tab/>
        <w:t xml:space="preserve">The Secretary shall give each member at least 14 days’ notice specifying the place, day, hour, purpose and agenda of the general meeting. Such notice shall be given to the members at their billing addresses, personally, by post, by hand delivery or by electronic communications. Notice is deemed to be given 48 hours after posting or sending electronically. </w:t>
      </w:r>
    </w:p>
    <w:p w14:paraId="226F2EB9" w14:textId="77777777" w:rsidR="00DD11E2"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C8509F" w:rsidRPr="0080482D">
        <w:rPr>
          <w:rFonts w:ascii="Arial" w:hAnsi="Arial" w:cs="Arial"/>
          <w:i/>
          <w:sz w:val="20"/>
          <w:szCs w:val="20"/>
        </w:rPr>
        <w:t xml:space="preserve">refer to </w:t>
      </w:r>
      <w:r w:rsidRPr="0080482D">
        <w:rPr>
          <w:rFonts w:ascii="Arial" w:hAnsi="Arial" w:cs="Arial"/>
          <w:i/>
          <w:sz w:val="20"/>
          <w:szCs w:val="20"/>
        </w:rPr>
        <w:t>Branch Rules 8.1, 8.5</w:t>
      </w:r>
      <w:r w:rsidR="00664464" w:rsidRPr="0080482D">
        <w:rPr>
          <w:rFonts w:ascii="Arial" w:hAnsi="Arial" w:cs="Arial"/>
          <w:i/>
          <w:sz w:val="20"/>
          <w:szCs w:val="20"/>
        </w:rPr>
        <w:t>, 8.6</w:t>
      </w:r>
      <w:r w:rsidRPr="0080482D">
        <w:rPr>
          <w:rFonts w:ascii="Arial" w:hAnsi="Arial" w:cs="Arial"/>
          <w:i/>
          <w:sz w:val="20"/>
          <w:szCs w:val="20"/>
        </w:rPr>
        <w:t xml:space="preserve"> and 8.7</w:t>
      </w:r>
    </w:p>
    <w:p w14:paraId="1E602768" w14:textId="77777777" w:rsidR="00FF1F87" w:rsidRPr="0080482D" w:rsidRDefault="0080482D" w:rsidP="008856C8">
      <w:pPr>
        <w:pStyle w:val="NoSpacing"/>
        <w:jc w:val="right"/>
        <w:rPr>
          <w:rFonts w:ascii="Arial" w:hAnsi="Arial" w:cs="Arial"/>
          <w:i/>
          <w:sz w:val="20"/>
          <w:szCs w:val="20"/>
        </w:rPr>
      </w:pPr>
      <w:r w:rsidRPr="0080482D">
        <w:rPr>
          <w:rFonts w:ascii="Arial" w:hAnsi="Arial" w:cs="Arial"/>
          <w:i/>
          <w:sz w:val="20"/>
          <w:szCs w:val="20"/>
        </w:rPr>
        <w:t>amended</w:t>
      </w:r>
      <w:r w:rsidR="00DD11E2" w:rsidRPr="0080482D">
        <w:rPr>
          <w:rFonts w:ascii="Arial" w:hAnsi="Arial" w:cs="Arial"/>
          <w:i/>
          <w:sz w:val="20"/>
          <w:szCs w:val="20"/>
        </w:rPr>
        <w:t xml:space="preserve"> to reduce the notice period from 28 days</w:t>
      </w:r>
      <w:r w:rsidR="00FF1F87" w:rsidRPr="0080482D">
        <w:rPr>
          <w:rFonts w:ascii="Arial" w:hAnsi="Arial" w:cs="Arial"/>
          <w:i/>
          <w:sz w:val="20"/>
          <w:szCs w:val="20"/>
        </w:rPr>
        <w:t>)</w:t>
      </w:r>
    </w:p>
    <w:p w14:paraId="69D47D19" w14:textId="77777777" w:rsidR="00664464" w:rsidRPr="0080482D" w:rsidRDefault="00664464" w:rsidP="008856C8">
      <w:pPr>
        <w:pStyle w:val="NoSpacing"/>
        <w:jc w:val="right"/>
        <w:rPr>
          <w:rFonts w:ascii="Arial" w:hAnsi="Arial" w:cs="Arial"/>
        </w:rPr>
      </w:pPr>
    </w:p>
    <w:p w14:paraId="17D00A64" w14:textId="77777777" w:rsidR="003F22B0" w:rsidRPr="0080482D" w:rsidRDefault="00FF1F87" w:rsidP="008856C8">
      <w:pPr>
        <w:pStyle w:val="NoSpacing"/>
        <w:ind w:left="720" w:hanging="720"/>
        <w:jc w:val="both"/>
        <w:rPr>
          <w:rFonts w:ascii="Arial" w:hAnsi="Arial" w:cs="Arial"/>
        </w:rPr>
      </w:pPr>
      <w:r w:rsidRPr="0080482D">
        <w:rPr>
          <w:rFonts w:ascii="Arial" w:hAnsi="Arial" w:cs="Arial"/>
        </w:rPr>
        <w:t>9.3</w:t>
      </w:r>
      <w:r w:rsidRPr="0080482D">
        <w:rPr>
          <w:rFonts w:ascii="Arial" w:hAnsi="Arial" w:cs="Arial"/>
        </w:rPr>
        <w:tab/>
        <w:t xml:space="preserve">The quorum shall be at least five members present and entitled to vote.  If no quorum is present after thirty minutes has elapsed from the scheduled start of the general meeting, the meeting shall be </w:t>
      </w:r>
      <w:r w:rsidR="009C27AE" w:rsidRPr="0080482D">
        <w:rPr>
          <w:rFonts w:ascii="Arial" w:hAnsi="Arial" w:cs="Arial"/>
        </w:rPr>
        <w:t>postponed and reconvened within 30 days, when those present shall constitute a quorum.</w:t>
      </w:r>
    </w:p>
    <w:p w14:paraId="232B5DCB" w14:textId="77777777" w:rsidR="00DD11E2"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C8509F" w:rsidRPr="0080482D">
        <w:rPr>
          <w:rFonts w:ascii="Arial" w:hAnsi="Arial" w:cs="Arial"/>
          <w:i/>
          <w:sz w:val="20"/>
          <w:szCs w:val="20"/>
        </w:rPr>
        <w:t>refer to</w:t>
      </w:r>
      <w:r w:rsidRPr="0080482D">
        <w:rPr>
          <w:rFonts w:ascii="Arial" w:hAnsi="Arial" w:cs="Arial"/>
          <w:i/>
          <w:sz w:val="20"/>
          <w:szCs w:val="20"/>
        </w:rPr>
        <w:t xml:space="preserve"> Branch Rules 6.6 and 6.7</w:t>
      </w:r>
    </w:p>
    <w:p w14:paraId="51BA08D1" w14:textId="77777777" w:rsidR="00FF1F87" w:rsidRPr="0080482D" w:rsidRDefault="0080482D" w:rsidP="00E82100">
      <w:pPr>
        <w:pStyle w:val="NoSpacing"/>
        <w:jc w:val="right"/>
        <w:rPr>
          <w:rFonts w:ascii="Arial" w:hAnsi="Arial" w:cs="Arial"/>
          <w:i/>
          <w:sz w:val="20"/>
          <w:szCs w:val="20"/>
        </w:rPr>
      </w:pPr>
      <w:r w:rsidRPr="0080482D">
        <w:rPr>
          <w:rFonts w:ascii="Arial" w:hAnsi="Arial" w:cs="Arial"/>
          <w:i/>
          <w:sz w:val="20"/>
          <w:szCs w:val="20"/>
        </w:rPr>
        <w:t>amended</w:t>
      </w:r>
      <w:r w:rsidR="00DD11E2" w:rsidRPr="0080482D">
        <w:rPr>
          <w:rFonts w:ascii="Arial" w:hAnsi="Arial" w:cs="Arial"/>
          <w:i/>
          <w:sz w:val="20"/>
          <w:szCs w:val="20"/>
        </w:rPr>
        <w:t xml:space="preserve"> to set the time and quorum of the reconvened meeting so that the meeting can proceed</w:t>
      </w:r>
      <w:r w:rsidR="00FF1F87" w:rsidRPr="0080482D">
        <w:rPr>
          <w:rFonts w:ascii="Arial" w:hAnsi="Arial" w:cs="Arial"/>
          <w:i/>
          <w:sz w:val="20"/>
          <w:szCs w:val="20"/>
        </w:rPr>
        <w:t>)</w:t>
      </w:r>
    </w:p>
    <w:p w14:paraId="68F10C1F" w14:textId="77777777" w:rsidR="00FF1F87" w:rsidRPr="0080482D" w:rsidRDefault="00FF1F87" w:rsidP="006F2E18">
      <w:pPr>
        <w:pStyle w:val="NoSpacing"/>
        <w:jc w:val="both"/>
        <w:rPr>
          <w:rFonts w:ascii="Arial" w:hAnsi="Arial" w:cs="Arial"/>
        </w:rPr>
      </w:pPr>
    </w:p>
    <w:p w14:paraId="026AE512" w14:textId="77777777" w:rsidR="009C27AE" w:rsidRPr="0080482D" w:rsidRDefault="00FF1F87" w:rsidP="009C27AE">
      <w:pPr>
        <w:pStyle w:val="NoSpacing"/>
        <w:ind w:left="720" w:hanging="720"/>
        <w:jc w:val="both"/>
        <w:rPr>
          <w:rFonts w:ascii="Arial" w:hAnsi="Arial" w:cs="Arial"/>
        </w:rPr>
      </w:pPr>
      <w:r w:rsidRPr="0080482D">
        <w:rPr>
          <w:rFonts w:ascii="Arial" w:hAnsi="Arial" w:cs="Arial"/>
        </w:rPr>
        <w:t>9.4</w:t>
      </w:r>
      <w:r w:rsidRPr="0080482D">
        <w:rPr>
          <w:rFonts w:ascii="Arial" w:hAnsi="Arial" w:cs="Arial"/>
        </w:rPr>
        <w:tab/>
      </w:r>
      <w:r w:rsidR="003F22B0" w:rsidRPr="0080482D">
        <w:rPr>
          <w:rFonts w:ascii="Arial" w:hAnsi="Arial" w:cs="Arial"/>
        </w:rPr>
        <w:t xml:space="preserve">On any resolution put to the meeting, a vote shall be taken by a show of hands </w:t>
      </w:r>
      <w:r w:rsidR="0070501D" w:rsidRPr="0080482D">
        <w:rPr>
          <w:rFonts w:ascii="Arial" w:hAnsi="Arial" w:cs="Arial"/>
        </w:rPr>
        <w:t xml:space="preserve">or roll call </w:t>
      </w:r>
      <w:r w:rsidR="009C27AE" w:rsidRPr="0080482D">
        <w:rPr>
          <w:rFonts w:ascii="Arial" w:hAnsi="Arial" w:cs="Arial"/>
        </w:rPr>
        <w:t xml:space="preserve">and the resolution shall be carried by a simple majority of the total votes counted. In the event of a tie, the chairman of the meeting shall have a </w:t>
      </w:r>
      <w:r w:rsidR="00DD11E2" w:rsidRPr="0080482D">
        <w:rPr>
          <w:rFonts w:ascii="Arial" w:hAnsi="Arial" w:cs="Arial"/>
        </w:rPr>
        <w:t>casting</w:t>
      </w:r>
      <w:r w:rsidR="009C27AE" w:rsidRPr="0080482D">
        <w:rPr>
          <w:rFonts w:ascii="Arial" w:hAnsi="Arial" w:cs="Arial"/>
        </w:rPr>
        <w:t xml:space="preserve"> vote to remove the equality and complete the resolution.</w:t>
      </w:r>
    </w:p>
    <w:p w14:paraId="59E294EA" w14:textId="77777777" w:rsidR="009A0375" w:rsidRPr="0080482D" w:rsidRDefault="009C27AE" w:rsidP="008856C8">
      <w:pPr>
        <w:pStyle w:val="NoSpacing"/>
        <w:jc w:val="right"/>
        <w:rPr>
          <w:rFonts w:ascii="Arial" w:hAnsi="Arial" w:cs="Arial"/>
          <w:i/>
          <w:sz w:val="20"/>
          <w:szCs w:val="20"/>
        </w:rPr>
      </w:pPr>
      <w:r w:rsidRPr="0080482D">
        <w:rPr>
          <w:rFonts w:ascii="Arial" w:hAnsi="Arial" w:cs="Arial"/>
          <w:i/>
          <w:sz w:val="20"/>
          <w:szCs w:val="20"/>
        </w:rPr>
        <w:t xml:space="preserve"> </w:t>
      </w:r>
      <w:r w:rsidR="00FF1F87" w:rsidRPr="0080482D">
        <w:rPr>
          <w:rFonts w:ascii="Arial" w:hAnsi="Arial" w:cs="Arial"/>
          <w:i/>
          <w:sz w:val="20"/>
          <w:szCs w:val="20"/>
        </w:rPr>
        <w:t>(</w:t>
      </w:r>
      <w:r w:rsidR="00C8509F" w:rsidRPr="0080482D">
        <w:rPr>
          <w:rFonts w:ascii="Arial" w:hAnsi="Arial" w:cs="Arial"/>
          <w:i/>
          <w:sz w:val="20"/>
          <w:szCs w:val="20"/>
        </w:rPr>
        <w:t xml:space="preserve">refer to </w:t>
      </w:r>
      <w:r w:rsidR="00FF1F87" w:rsidRPr="0080482D">
        <w:rPr>
          <w:rFonts w:ascii="Arial" w:hAnsi="Arial" w:cs="Arial"/>
          <w:i/>
          <w:sz w:val="20"/>
          <w:szCs w:val="20"/>
        </w:rPr>
        <w:t>Branch Rule</w:t>
      </w:r>
      <w:r w:rsidR="009A0375" w:rsidRPr="0080482D">
        <w:rPr>
          <w:rFonts w:ascii="Arial" w:hAnsi="Arial" w:cs="Arial"/>
          <w:i/>
          <w:sz w:val="20"/>
          <w:szCs w:val="20"/>
        </w:rPr>
        <w:t>s 6.6 and</w:t>
      </w:r>
      <w:r w:rsidR="00FF1F87" w:rsidRPr="0080482D">
        <w:rPr>
          <w:rFonts w:ascii="Arial" w:hAnsi="Arial" w:cs="Arial"/>
          <w:i/>
          <w:sz w:val="20"/>
          <w:szCs w:val="20"/>
        </w:rPr>
        <w:t xml:space="preserve"> 6.8</w:t>
      </w:r>
    </w:p>
    <w:p w14:paraId="6477C9BF" w14:textId="77777777" w:rsidR="00FF1F87" w:rsidRPr="0080482D" w:rsidRDefault="0080482D" w:rsidP="00E82100">
      <w:pPr>
        <w:pStyle w:val="NoSpacing"/>
        <w:ind w:firstLine="720"/>
        <w:jc w:val="right"/>
        <w:rPr>
          <w:rFonts w:ascii="Arial" w:hAnsi="Arial" w:cs="Arial"/>
        </w:rPr>
      </w:pPr>
      <w:r w:rsidRPr="0080482D">
        <w:rPr>
          <w:rFonts w:ascii="Arial" w:hAnsi="Arial" w:cs="Arial"/>
          <w:i/>
          <w:sz w:val="20"/>
          <w:szCs w:val="20"/>
        </w:rPr>
        <w:t>amended</w:t>
      </w:r>
      <w:r w:rsidR="009A0375" w:rsidRPr="0080482D">
        <w:rPr>
          <w:rFonts w:ascii="Arial" w:hAnsi="Arial" w:cs="Arial"/>
          <w:i/>
          <w:sz w:val="20"/>
          <w:szCs w:val="20"/>
        </w:rPr>
        <w:t xml:space="preserve"> to give clarity to the meaning of the text</w:t>
      </w:r>
      <w:r w:rsidR="00127752" w:rsidRPr="0080482D">
        <w:rPr>
          <w:rFonts w:ascii="Arial" w:hAnsi="Arial" w:cs="Arial"/>
          <w:i/>
          <w:sz w:val="20"/>
          <w:szCs w:val="20"/>
        </w:rPr>
        <w:t xml:space="preserve"> and to allow for roll calls where the meeting is not being held physically</w:t>
      </w:r>
      <w:r w:rsidR="00FF1F87" w:rsidRPr="0080482D">
        <w:rPr>
          <w:rFonts w:ascii="Arial" w:hAnsi="Arial" w:cs="Arial"/>
          <w:i/>
          <w:sz w:val="20"/>
          <w:szCs w:val="20"/>
        </w:rPr>
        <w:t>)</w:t>
      </w:r>
    </w:p>
    <w:p w14:paraId="62839514" w14:textId="77777777" w:rsidR="00FF1F87" w:rsidRPr="0080482D" w:rsidRDefault="00FF1F87" w:rsidP="006F2E18">
      <w:pPr>
        <w:pStyle w:val="NoSpacing"/>
        <w:jc w:val="both"/>
        <w:rPr>
          <w:rFonts w:ascii="Arial" w:hAnsi="Arial" w:cs="Arial"/>
        </w:rPr>
      </w:pPr>
    </w:p>
    <w:p w14:paraId="6CFB014C" w14:textId="77777777" w:rsidR="00067B35" w:rsidRPr="0080482D" w:rsidRDefault="009A0375" w:rsidP="00D21169">
      <w:pPr>
        <w:pStyle w:val="NoSpacing"/>
        <w:ind w:left="720" w:hanging="720"/>
        <w:jc w:val="both"/>
        <w:rPr>
          <w:rFonts w:ascii="Arial" w:hAnsi="Arial" w:cs="Arial"/>
          <w:i/>
          <w:sz w:val="20"/>
          <w:szCs w:val="20"/>
        </w:rPr>
      </w:pPr>
      <w:r w:rsidRPr="0080482D">
        <w:rPr>
          <w:rFonts w:ascii="Arial" w:hAnsi="Arial" w:cs="Arial"/>
        </w:rPr>
        <w:t>9.5</w:t>
      </w:r>
      <w:r w:rsidRPr="0080482D">
        <w:rPr>
          <w:rFonts w:ascii="Arial" w:hAnsi="Arial" w:cs="Arial"/>
        </w:rPr>
        <w:tab/>
        <w:t>Meetings</w:t>
      </w:r>
      <w:r w:rsidR="00067B35" w:rsidRPr="0080482D">
        <w:rPr>
          <w:rFonts w:ascii="Arial" w:hAnsi="Arial" w:cs="Arial"/>
        </w:rPr>
        <w:t xml:space="preserve">, </w:t>
      </w:r>
      <w:r w:rsidRPr="0080482D">
        <w:rPr>
          <w:rFonts w:ascii="Arial" w:hAnsi="Arial" w:cs="Arial"/>
        </w:rPr>
        <w:t>including Annual General Meetings and Committee Meetings</w:t>
      </w:r>
      <w:r w:rsidR="00067B35" w:rsidRPr="0080482D">
        <w:rPr>
          <w:rFonts w:ascii="Arial" w:hAnsi="Arial" w:cs="Arial"/>
        </w:rPr>
        <w:t>,</w:t>
      </w:r>
      <w:r w:rsidRPr="0080482D">
        <w:rPr>
          <w:rFonts w:ascii="Arial" w:hAnsi="Arial" w:cs="Arial"/>
        </w:rPr>
        <w:t xml:space="preserve"> may be conducted by </w:t>
      </w:r>
      <w:r w:rsidR="00067B35" w:rsidRPr="0080482D">
        <w:rPr>
          <w:rFonts w:ascii="Arial" w:hAnsi="Arial" w:cs="Arial"/>
        </w:rPr>
        <w:t xml:space="preserve">physical meeting, </w:t>
      </w:r>
      <w:r w:rsidRPr="0080482D">
        <w:rPr>
          <w:rFonts w:ascii="Arial" w:hAnsi="Arial" w:cs="Arial"/>
        </w:rPr>
        <w:t>telephone conferencing</w:t>
      </w:r>
      <w:r w:rsidR="00067B35" w:rsidRPr="0080482D">
        <w:rPr>
          <w:rFonts w:ascii="Arial" w:hAnsi="Arial" w:cs="Arial"/>
        </w:rPr>
        <w:t xml:space="preserve">, </w:t>
      </w:r>
      <w:r w:rsidRPr="0080482D">
        <w:rPr>
          <w:rFonts w:ascii="Arial" w:hAnsi="Arial" w:cs="Arial"/>
        </w:rPr>
        <w:t>video conferencing</w:t>
      </w:r>
      <w:r w:rsidR="00067B35" w:rsidRPr="0080482D">
        <w:rPr>
          <w:rFonts w:ascii="Arial" w:hAnsi="Arial" w:cs="Arial"/>
        </w:rPr>
        <w:t xml:space="preserve">, </w:t>
      </w:r>
      <w:r w:rsidRPr="0080482D">
        <w:rPr>
          <w:rFonts w:ascii="Arial" w:hAnsi="Arial" w:cs="Arial"/>
        </w:rPr>
        <w:t>any other electronic system for instantaneous communication</w:t>
      </w:r>
      <w:r w:rsidR="00067B35" w:rsidRPr="0080482D">
        <w:rPr>
          <w:rFonts w:ascii="Arial" w:hAnsi="Arial" w:cs="Arial"/>
        </w:rPr>
        <w:t xml:space="preserve"> and/or any combination thereof</w:t>
      </w:r>
      <w:r w:rsidR="00D21169" w:rsidRPr="0080482D">
        <w:rPr>
          <w:rFonts w:ascii="Arial" w:hAnsi="Arial" w:cs="Arial"/>
        </w:rPr>
        <w:t xml:space="preserve">.                                                      </w:t>
      </w:r>
      <w:r w:rsidR="00067B35" w:rsidRPr="0080482D">
        <w:rPr>
          <w:rFonts w:ascii="Arial" w:hAnsi="Arial" w:cs="Arial"/>
          <w:i/>
          <w:sz w:val="20"/>
          <w:szCs w:val="20"/>
        </w:rPr>
        <w:t>(refer to Regulation 2</w:t>
      </w:r>
      <w:r w:rsidR="00D21169" w:rsidRPr="0080482D">
        <w:rPr>
          <w:rFonts w:ascii="Arial" w:hAnsi="Arial" w:cs="Arial"/>
          <w:i/>
          <w:sz w:val="20"/>
          <w:szCs w:val="20"/>
        </w:rPr>
        <w:t xml:space="preserve"> </w:t>
      </w:r>
      <w:r w:rsidR="0080482D" w:rsidRPr="0080482D">
        <w:rPr>
          <w:rFonts w:ascii="Arial" w:hAnsi="Arial" w:cs="Arial"/>
          <w:i/>
          <w:sz w:val="20"/>
          <w:szCs w:val="20"/>
        </w:rPr>
        <w:t>amended</w:t>
      </w:r>
      <w:r w:rsidR="00067B35" w:rsidRPr="0080482D">
        <w:rPr>
          <w:rFonts w:ascii="Arial" w:hAnsi="Arial" w:cs="Arial"/>
          <w:i/>
          <w:sz w:val="20"/>
          <w:szCs w:val="20"/>
        </w:rPr>
        <w:t xml:space="preserve"> to include AGMs)</w:t>
      </w:r>
    </w:p>
    <w:p w14:paraId="746DA310" w14:textId="77777777" w:rsidR="00FF1F87" w:rsidRPr="0080482D" w:rsidRDefault="00FF1F87" w:rsidP="006F2E18">
      <w:pPr>
        <w:pStyle w:val="NoSpacing"/>
        <w:jc w:val="both"/>
        <w:rPr>
          <w:rFonts w:ascii="Arial" w:hAnsi="Arial" w:cs="Arial"/>
          <w:b/>
        </w:rPr>
      </w:pPr>
      <w:r w:rsidRPr="0080482D">
        <w:rPr>
          <w:rFonts w:ascii="Arial" w:hAnsi="Arial" w:cs="Arial"/>
          <w:b/>
        </w:rPr>
        <w:lastRenderedPageBreak/>
        <w:t>10.</w:t>
      </w:r>
      <w:r w:rsidRPr="0080482D">
        <w:rPr>
          <w:rFonts w:ascii="Arial" w:hAnsi="Arial" w:cs="Arial"/>
          <w:b/>
        </w:rPr>
        <w:tab/>
        <w:t>General Provisions and Powers</w:t>
      </w:r>
    </w:p>
    <w:p w14:paraId="2D1590BA" w14:textId="77777777" w:rsidR="00FF1F87" w:rsidRPr="0080482D" w:rsidRDefault="00FF1F87" w:rsidP="006F2E18">
      <w:pPr>
        <w:pStyle w:val="NoSpacing"/>
        <w:jc w:val="both"/>
        <w:rPr>
          <w:rFonts w:ascii="Arial" w:hAnsi="Arial" w:cs="Arial"/>
        </w:rPr>
      </w:pPr>
    </w:p>
    <w:p w14:paraId="2F5E0969" w14:textId="77777777" w:rsidR="00AA5FBF" w:rsidRPr="0080482D" w:rsidRDefault="00FF1F87" w:rsidP="008856C8">
      <w:pPr>
        <w:pStyle w:val="NoSpacing"/>
        <w:ind w:left="720" w:hanging="720"/>
        <w:jc w:val="both"/>
        <w:rPr>
          <w:rFonts w:ascii="Arial" w:hAnsi="Arial" w:cs="Arial"/>
        </w:rPr>
      </w:pPr>
      <w:r w:rsidRPr="0080482D">
        <w:rPr>
          <w:rFonts w:ascii="Arial" w:hAnsi="Arial" w:cs="Arial"/>
        </w:rPr>
        <w:t>10.1</w:t>
      </w:r>
      <w:r w:rsidRPr="0080482D">
        <w:rPr>
          <w:rFonts w:ascii="Arial" w:hAnsi="Arial" w:cs="Arial"/>
        </w:rPr>
        <w:tab/>
        <w:t>The provisions of the Branch Rules that govern the conduct of the Branch Committee shall apply mutatis mutandis (insofar as they are practicable and subject to the express requirements of these Rules) to the Chapter Committee and/or the Chapter Chairman, as the case may be.</w:t>
      </w:r>
    </w:p>
    <w:p w14:paraId="459BD2D1" w14:textId="77777777" w:rsidR="00067B35" w:rsidRPr="0080482D" w:rsidRDefault="00FF1F87" w:rsidP="008856C8">
      <w:pPr>
        <w:pStyle w:val="NoSpacing"/>
        <w:jc w:val="right"/>
        <w:rPr>
          <w:rFonts w:ascii="Arial" w:hAnsi="Arial" w:cs="Arial"/>
          <w:i/>
          <w:sz w:val="20"/>
          <w:szCs w:val="20"/>
        </w:rPr>
      </w:pPr>
      <w:r w:rsidRPr="0080482D">
        <w:rPr>
          <w:rFonts w:ascii="Arial" w:hAnsi="Arial" w:cs="Arial"/>
        </w:rPr>
        <w:t xml:space="preserve"> </w:t>
      </w:r>
      <w:r w:rsidRPr="0080482D">
        <w:rPr>
          <w:rFonts w:ascii="Arial" w:hAnsi="Arial" w:cs="Arial"/>
          <w:i/>
          <w:sz w:val="20"/>
          <w:szCs w:val="20"/>
        </w:rPr>
        <w:t>(</w:t>
      </w:r>
      <w:r w:rsidR="00C8509F" w:rsidRPr="0080482D">
        <w:rPr>
          <w:rFonts w:ascii="Arial" w:hAnsi="Arial" w:cs="Arial"/>
          <w:i/>
          <w:sz w:val="20"/>
          <w:szCs w:val="20"/>
        </w:rPr>
        <w:t>refer to</w:t>
      </w:r>
      <w:r w:rsidRPr="0080482D">
        <w:rPr>
          <w:rFonts w:ascii="Arial" w:hAnsi="Arial" w:cs="Arial"/>
          <w:i/>
          <w:sz w:val="20"/>
          <w:szCs w:val="20"/>
        </w:rPr>
        <w:t xml:space="preserve"> Branch Rule 15.9</w:t>
      </w:r>
    </w:p>
    <w:p w14:paraId="05F37552" w14:textId="77777777" w:rsidR="00FF1F87" w:rsidRPr="0080482D" w:rsidRDefault="0080482D" w:rsidP="008856C8">
      <w:pPr>
        <w:pStyle w:val="NoSpacing"/>
        <w:jc w:val="right"/>
        <w:rPr>
          <w:rFonts w:ascii="Arial" w:hAnsi="Arial" w:cs="Arial"/>
        </w:rPr>
      </w:pPr>
      <w:r w:rsidRPr="0080482D">
        <w:rPr>
          <w:rFonts w:ascii="Arial" w:hAnsi="Arial" w:cs="Arial"/>
          <w:i/>
          <w:sz w:val="20"/>
          <w:szCs w:val="20"/>
        </w:rPr>
        <w:t>amended</w:t>
      </w:r>
      <w:r w:rsidR="00067B35" w:rsidRPr="0080482D">
        <w:rPr>
          <w:rFonts w:ascii="Arial" w:hAnsi="Arial" w:cs="Arial"/>
          <w:i/>
          <w:sz w:val="20"/>
          <w:szCs w:val="20"/>
        </w:rPr>
        <w:t xml:space="preserve"> to allow for application of the Branch Rule to a Chapter</w:t>
      </w:r>
      <w:r w:rsidR="00FF1F87" w:rsidRPr="0080482D">
        <w:rPr>
          <w:rFonts w:ascii="Arial" w:hAnsi="Arial" w:cs="Arial"/>
          <w:i/>
          <w:sz w:val="20"/>
          <w:szCs w:val="20"/>
        </w:rPr>
        <w:t>)</w:t>
      </w:r>
    </w:p>
    <w:p w14:paraId="67E872A6" w14:textId="77777777" w:rsidR="00FF1F87" w:rsidRPr="0080482D" w:rsidRDefault="00FF1F87" w:rsidP="006F2E18">
      <w:pPr>
        <w:pStyle w:val="NoSpacing"/>
        <w:jc w:val="both"/>
        <w:rPr>
          <w:rFonts w:ascii="Arial" w:hAnsi="Arial" w:cs="Arial"/>
        </w:rPr>
      </w:pPr>
    </w:p>
    <w:p w14:paraId="5B833C6B" w14:textId="77777777" w:rsidR="00AA5FBF" w:rsidRPr="0080482D" w:rsidRDefault="00FF1F87" w:rsidP="008856C8">
      <w:pPr>
        <w:pStyle w:val="NoSpacing"/>
        <w:ind w:left="720" w:hanging="720"/>
        <w:jc w:val="both"/>
        <w:rPr>
          <w:rFonts w:ascii="Arial" w:hAnsi="Arial" w:cs="Arial"/>
        </w:rPr>
      </w:pPr>
      <w:r w:rsidRPr="0080482D">
        <w:rPr>
          <w:rFonts w:ascii="Arial" w:hAnsi="Arial" w:cs="Arial"/>
        </w:rPr>
        <w:t>10.2</w:t>
      </w:r>
      <w:r w:rsidRPr="0080482D">
        <w:rPr>
          <w:rFonts w:ascii="Arial" w:hAnsi="Arial" w:cs="Arial"/>
        </w:rPr>
        <w:tab/>
        <w:t xml:space="preserve">The Chapter Committee and/or the Chapter Chairman shall have such </w:t>
      </w:r>
      <w:r w:rsidRPr="0080482D">
        <w:rPr>
          <w:rFonts w:ascii="Arial" w:hAnsi="Arial" w:cs="Arial"/>
          <w:spacing w:val="-2"/>
        </w:rPr>
        <w:t>powers authorities and discretions with respect to the management of the</w:t>
      </w:r>
      <w:r w:rsidRPr="0080482D">
        <w:rPr>
          <w:rFonts w:ascii="Arial" w:hAnsi="Arial" w:cs="Arial"/>
        </w:rPr>
        <w:t xml:space="preserve"> affairs of the Chapter, as are consistent with the Branch Rules, which the Branch Committee may in its discretion confer on it, or the individual, from time to time.</w:t>
      </w:r>
    </w:p>
    <w:p w14:paraId="54B1C736" w14:textId="77777777" w:rsidR="00FF1F87" w:rsidRPr="0080482D" w:rsidRDefault="00FF1F87" w:rsidP="008856C8">
      <w:pPr>
        <w:pStyle w:val="NoSpacing"/>
        <w:jc w:val="right"/>
        <w:rPr>
          <w:rFonts w:ascii="Arial" w:hAnsi="Arial" w:cs="Arial"/>
          <w:i/>
          <w:sz w:val="20"/>
          <w:szCs w:val="20"/>
        </w:rPr>
      </w:pPr>
      <w:r w:rsidRPr="0080482D">
        <w:rPr>
          <w:rFonts w:ascii="Arial" w:hAnsi="Arial" w:cs="Arial"/>
        </w:rPr>
        <w:t xml:space="preserve"> </w:t>
      </w:r>
      <w:r w:rsidRPr="0080482D">
        <w:rPr>
          <w:rFonts w:ascii="Arial" w:hAnsi="Arial" w:cs="Arial"/>
          <w:i/>
          <w:sz w:val="20"/>
          <w:szCs w:val="20"/>
        </w:rPr>
        <w:t>(</w:t>
      </w:r>
      <w:r w:rsidR="008113CC" w:rsidRPr="0080482D">
        <w:rPr>
          <w:rFonts w:ascii="Arial" w:hAnsi="Arial" w:cs="Arial"/>
          <w:i/>
          <w:sz w:val="20"/>
          <w:szCs w:val="20"/>
        </w:rPr>
        <w:t>refer to</w:t>
      </w:r>
      <w:r w:rsidRPr="0080482D">
        <w:rPr>
          <w:rFonts w:ascii="Arial" w:hAnsi="Arial" w:cs="Arial"/>
          <w:i/>
          <w:sz w:val="20"/>
          <w:szCs w:val="20"/>
        </w:rPr>
        <w:t xml:space="preserve"> Branch Rule 15.5)</w:t>
      </w:r>
    </w:p>
    <w:p w14:paraId="43344380" w14:textId="77777777" w:rsidR="00FF1F87" w:rsidRPr="0080482D" w:rsidRDefault="00FF1F87" w:rsidP="006F2E18">
      <w:pPr>
        <w:pStyle w:val="NoSpacing"/>
        <w:jc w:val="both"/>
        <w:rPr>
          <w:rFonts w:ascii="Arial" w:hAnsi="Arial" w:cs="Arial"/>
        </w:rPr>
      </w:pPr>
    </w:p>
    <w:p w14:paraId="470E5A05" w14:textId="77777777" w:rsidR="00AA5FBF" w:rsidRPr="0080482D" w:rsidRDefault="00FF1F87" w:rsidP="008856C8">
      <w:pPr>
        <w:pStyle w:val="NoSpacing"/>
        <w:ind w:left="720" w:hanging="720"/>
        <w:jc w:val="both"/>
        <w:rPr>
          <w:rFonts w:ascii="Arial" w:hAnsi="Arial" w:cs="Arial"/>
        </w:rPr>
      </w:pPr>
      <w:r w:rsidRPr="0080482D">
        <w:rPr>
          <w:rFonts w:ascii="Arial" w:hAnsi="Arial" w:cs="Arial"/>
        </w:rPr>
        <w:t>10.3</w:t>
      </w:r>
      <w:r w:rsidRPr="0080482D">
        <w:rPr>
          <w:rFonts w:ascii="Arial" w:hAnsi="Arial" w:cs="Arial"/>
        </w:rPr>
        <w:tab/>
        <w:t xml:space="preserve">The Branch Committee shall have the power to investigate and if deemed necessary remove any duly elected Chapter Chairman and/or member of a Chapter Committee and if thought fit appoint another individual in place of that office holder or Committee Member, should there be evidence of any significant failure in the proper management of the Chapter or the duties of the officer or the Committee Member. The Branch Committee shall not dismiss any officer until it has received representations from the Chapter Committee and the individual concerned. Such representations may be made in writing or in person as deemed appropriate by the Branch Committee.  There shall be a right of appeal to the Director General who shall, in his discretion, decide whether the Board of Trustees should become seized of the matter. </w:t>
      </w:r>
    </w:p>
    <w:p w14:paraId="0CA04777" w14:textId="77777777" w:rsidR="00067B35"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8113CC" w:rsidRPr="0080482D">
        <w:rPr>
          <w:rFonts w:ascii="Arial" w:hAnsi="Arial" w:cs="Arial"/>
          <w:i/>
          <w:sz w:val="20"/>
          <w:szCs w:val="20"/>
        </w:rPr>
        <w:t>refer to</w:t>
      </w:r>
      <w:r w:rsidRPr="0080482D">
        <w:rPr>
          <w:rFonts w:ascii="Arial" w:hAnsi="Arial" w:cs="Arial"/>
          <w:i/>
          <w:sz w:val="20"/>
          <w:szCs w:val="20"/>
        </w:rPr>
        <w:t xml:space="preserve"> Branch Rule 15.8</w:t>
      </w:r>
    </w:p>
    <w:p w14:paraId="7BE244F1" w14:textId="77777777" w:rsidR="00FF1F87" w:rsidRPr="0080482D" w:rsidRDefault="0080482D" w:rsidP="008856C8">
      <w:pPr>
        <w:pStyle w:val="NoSpacing"/>
        <w:jc w:val="right"/>
        <w:rPr>
          <w:rFonts w:ascii="Arial" w:hAnsi="Arial" w:cs="Arial"/>
        </w:rPr>
      </w:pPr>
      <w:r w:rsidRPr="0080482D">
        <w:rPr>
          <w:rFonts w:ascii="Arial" w:hAnsi="Arial" w:cs="Arial"/>
          <w:i/>
          <w:sz w:val="20"/>
          <w:szCs w:val="20"/>
        </w:rPr>
        <w:t>amended</w:t>
      </w:r>
      <w:r w:rsidR="00067B35" w:rsidRPr="0080482D">
        <w:rPr>
          <w:rFonts w:ascii="Arial" w:hAnsi="Arial" w:cs="Arial"/>
          <w:i/>
          <w:sz w:val="20"/>
          <w:szCs w:val="20"/>
        </w:rPr>
        <w:t xml:space="preserve"> to include replacement of</w:t>
      </w:r>
      <w:r w:rsidR="001102C6" w:rsidRPr="0080482D">
        <w:rPr>
          <w:rFonts w:ascii="Arial" w:hAnsi="Arial" w:cs="Arial"/>
          <w:i/>
          <w:sz w:val="20"/>
          <w:szCs w:val="20"/>
        </w:rPr>
        <w:t xml:space="preserve"> Committee members</w:t>
      </w:r>
      <w:r w:rsidR="00FF1F87" w:rsidRPr="0080482D">
        <w:rPr>
          <w:rFonts w:ascii="Arial" w:hAnsi="Arial" w:cs="Arial"/>
          <w:i/>
          <w:sz w:val="20"/>
          <w:szCs w:val="20"/>
        </w:rPr>
        <w:t>)</w:t>
      </w:r>
    </w:p>
    <w:p w14:paraId="327BD1E7" w14:textId="77777777" w:rsidR="00D21169" w:rsidRPr="0080482D" w:rsidRDefault="00D21169" w:rsidP="006F2E18">
      <w:pPr>
        <w:pStyle w:val="NoSpacing"/>
        <w:jc w:val="both"/>
        <w:rPr>
          <w:rFonts w:ascii="Arial" w:hAnsi="Arial" w:cs="Arial"/>
        </w:rPr>
      </w:pPr>
    </w:p>
    <w:p w14:paraId="53306A9A" w14:textId="77777777" w:rsidR="00FF1F87" w:rsidRPr="0080482D" w:rsidRDefault="00FF1F87" w:rsidP="006F2E18">
      <w:pPr>
        <w:pStyle w:val="NoSpacing"/>
        <w:jc w:val="both"/>
        <w:rPr>
          <w:rFonts w:ascii="Arial" w:hAnsi="Arial" w:cs="Arial"/>
          <w:b/>
        </w:rPr>
      </w:pPr>
      <w:r w:rsidRPr="0080482D">
        <w:rPr>
          <w:rFonts w:ascii="Arial" w:hAnsi="Arial" w:cs="Arial"/>
          <w:b/>
        </w:rPr>
        <w:t>11.</w:t>
      </w:r>
      <w:r w:rsidRPr="0080482D">
        <w:rPr>
          <w:rFonts w:ascii="Arial" w:hAnsi="Arial" w:cs="Arial"/>
          <w:b/>
        </w:rPr>
        <w:tab/>
        <w:t>Finances and Assets</w:t>
      </w:r>
    </w:p>
    <w:p w14:paraId="03766E11" w14:textId="77777777" w:rsidR="00FF1F87" w:rsidRPr="0080482D" w:rsidRDefault="00FF1F87" w:rsidP="006F2E18">
      <w:pPr>
        <w:pStyle w:val="NoSpacing"/>
        <w:jc w:val="both"/>
        <w:rPr>
          <w:rFonts w:ascii="Arial" w:hAnsi="Arial" w:cs="Arial"/>
        </w:rPr>
      </w:pPr>
    </w:p>
    <w:p w14:paraId="716926AA" w14:textId="77777777" w:rsidR="00AA5FBF" w:rsidRPr="0080482D" w:rsidRDefault="00FF1F87" w:rsidP="008856C8">
      <w:pPr>
        <w:pStyle w:val="NoSpacing"/>
        <w:ind w:left="720" w:hanging="720"/>
        <w:jc w:val="both"/>
        <w:rPr>
          <w:rFonts w:ascii="Arial" w:hAnsi="Arial" w:cs="Arial"/>
        </w:rPr>
      </w:pPr>
      <w:r w:rsidRPr="0080482D">
        <w:rPr>
          <w:rFonts w:ascii="Arial" w:hAnsi="Arial" w:cs="Arial"/>
        </w:rPr>
        <w:t>11.1</w:t>
      </w:r>
      <w:r w:rsidRPr="0080482D">
        <w:rPr>
          <w:rFonts w:ascii="Arial" w:hAnsi="Arial" w:cs="Arial"/>
        </w:rPr>
        <w:tab/>
        <w:t xml:space="preserve">The Branch, while retaining control and responsibility for the audit within the Branch area, has a duty both to provide funds and to ensure their ready availability to Chapters. </w:t>
      </w:r>
    </w:p>
    <w:p w14:paraId="69FD3334" w14:textId="77777777" w:rsidR="00AA5FBF" w:rsidRPr="0080482D" w:rsidRDefault="00AA5FBF" w:rsidP="008856C8">
      <w:pPr>
        <w:pStyle w:val="NoSpacing"/>
        <w:jc w:val="right"/>
        <w:rPr>
          <w:rFonts w:ascii="Arial" w:hAnsi="Arial" w:cs="Arial"/>
        </w:rPr>
      </w:pPr>
      <w:r w:rsidRPr="0080482D">
        <w:rPr>
          <w:rFonts w:ascii="Arial" w:hAnsi="Arial" w:cs="Arial"/>
          <w:i/>
          <w:sz w:val="20"/>
          <w:szCs w:val="20"/>
        </w:rPr>
        <w:t>(refer to Branch Rule 15.10)</w:t>
      </w:r>
    </w:p>
    <w:p w14:paraId="31A23E03" w14:textId="77777777" w:rsidR="00AA5FBF" w:rsidRPr="0080482D" w:rsidRDefault="00AA5FBF" w:rsidP="006F2E18">
      <w:pPr>
        <w:pStyle w:val="NoSpacing"/>
        <w:jc w:val="both"/>
        <w:rPr>
          <w:rFonts w:ascii="Arial" w:hAnsi="Arial" w:cs="Arial"/>
        </w:rPr>
      </w:pPr>
    </w:p>
    <w:p w14:paraId="3831D70D" w14:textId="77777777" w:rsidR="00AA5FBF" w:rsidRPr="0080482D" w:rsidRDefault="00AA5FBF" w:rsidP="008856C8">
      <w:pPr>
        <w:pStyle w:val="NoSpacing"/>
        <w:ind w:left="720" w:hanging="720"/>
        <w:jc w:val="both"/>
        <w:rPr>
          <w:rFonts w:ascii="Arial" w:hAnsi="Arial" w:cs="Arial"/>
        </w:rPr>
      </w:pPr>
      <w:r w:rsidRPr="0080482D">
        <w:rPr>
          <w:rFonts w:ascii="Arial" w:hAnsi="Arial" w:cs="Arial"/>
        </w:rPr>
        <w:t>11.2</w:t>
      </w:r>
      <w:r w:rsidRPr="0080482D">
        <w:rPr>
          <w:rFonts w:ascii="Arial" w:hAnsi="Arial" w:cs="Arial"/>
        </w:rPr>
        <w:tab/>
      </w:r>
      <w:r w:rsidR="00FF1F87" w:rsidRPr="0080482D">
        <w:rPr>
          <w:rFonts w:ascii="Arial" w:hAnsi="Arial" w:cs="Arial"/>
        </w:rPr>
        <w:t xml:space="preserve">The assets of the Chapter, and any monies held in any bank account </w:t>
      </w:r>
      <w:r w:rsidR="00FF1F87" w:rsidRPr="0080482D">
        <w:rPr>
          <w:rFonts w:ascii="Arial" w:hAnsi="Arial" w:cs="Arial"/>
          <w:spacing w:val="-2"/>
        </w:rPr>
        <w:t>maintained by Chapter, shall be under the direction of the Branch Committee, and shall remain under the beneficial</w:t>
      </w:r>
      <w:r w:rsidR="00FF1F87" w:rsidRPr="0080482D">
        <w:rPr>
          <w:rFonts w:ascii="Arial" w:hAnsi="Arial" w:cs="Arial"/>
        </w:rPr>
        <w:t xml:space="preserve"> ownership of the Institute. </w:t>
      </w:r>
    </w:p>
    <w:p w14:paraId="6B13DF04" w14:textId="77777777" w:rsidR="00FF1F87" w:rsidRPr="0080482D" w:rsidRDefault="00AA5FBF" w:rsidP="008856C8">
      <w:pPr>
        <w:pStyle w:val="NoSpacing"/>
        <w:jc w:val="right"/>
        <w:rPr>
          <w:rFonts w:ascii="Arial" w:hAnsi="Arial" w:cs="Arial"/>
          <w:i/>
          <w:sz w:val="20"/>
          <w:szCs w:val="20"/>
        </w:rPr>
      </w:pPr>
      <w:r w:rsidRPr="0080482D">
        <w:rPr>
          <w:rFonts w:ascii="Arial" w:hAnsi="Arial" w:cs="Arial"/>
          <w:i/>
          <w:sz w:val="20"/>
          <w:szCs w:val="20"/>
        </w:rPr>
        <w:t xml:space="preserve">(refer to Branch Rule </w:t>
      </w:r>
      <w:r w:rsidR="00FF1F87" w:rsidRPr="0080482D">
        <w:rPr>
          <w:rFonts w:ascii="Arial" w:hAnsi="Arial" w:cs="Arial"/>
          <w:i/>
          <w:sz w:val="20"/>
          <w:szCs w:val="20"/>
        </w:rPr>
        <w:t>15.11)</w:t>
      </w:r>
    </w:p>
    <w:p w14:paraId="745F9FBA" w14:textId="77777777" w:rsidR="001102C6" w:rsidRPr="0080482D" w:rsidRDefault="001102C6" w:rsidP="008856C8">
      <w:pPr>
        <w:pStyle w:val="NoSpacing"/>
        <w:jc w:val="right"/>
        <w:rPr>
          <w:rFonts w:ascii="Arial" w:hAnsi="Arial" w:cs="Arial"/>
        </w:rPr>
      </w:pPr>
    </w:p>
    <w:p w14:paraId="137F8567" w14:textId="77777777" w:rsidR="00AA5FBF" w:rsidRPr="0080482D" w:rsidRDefault="00FF1F87" w:rsidP="008856C8">
      <w:pPr>
        <w:pStyle w:val="NoSpacing"/>
        <w:ind w:left="720" w:hanging="720"/>
        <w:jc w:val="both"/>
        <w:rPr>
          <w:rFonts w:ascii="Arial" w:hAnsi="Arial" w:cs="Arial"/>
        </w:rPr>
      </w:pPr>
      <w:r w:rsidRPr="0080482D">
        <w:rPr>
          <w:rFonts w:ascii="Arial" w:hAnsi="Arial" w:cs="Arial"/>
          <w:spacing w:val="12"/>
        </w:rPr>
        <w:t>11.</w:t>
      </w:r>
      <w:r w:rsidR="00AA5FBF" w:rsidRPr="0080482D">
        <w:rPr>
          <w:rFonts w:ascii="Arial" w:hAnsi="Arial" w:cs="Arial"/>
          <w:spacing w:val="12"/>
        </w:rPr>
        <w:t>3</w:t>
      </w:r>
      <w:r w:rsidRPr="0080482D">
        <w:rPr>
          <w:rFonts w:ascii="Arial" w:hAnsi="Arial" w:cs="Arial"/>
          <w:spacing w:val="12"/>
        </w:rPr>
        <w:tab/>
        <w:t>The C</w:t>
      </w:r>
      <w:r w:rsidRPr="0080482D">
        <w:rPr>
          <w:rFonts w:ascii="Arial" w:hAnsi="Arial" w:cs="Arial"/>
        </w:rPr>
        <w:t xml:space="preserve">hapter shall account to the Branch for such assets and monies. The elected officers and Committee Members of the Chapter shall act as fiduciaries to the Institute for such monies. </w:t>
      </w:r>
    </w:p>
    <w:p w14:paraId="1E2D8A60" w14:textId="77777777" w:rsidR="00FF1F87" w:rsidRPr="0080482D" w:rsidRDefault="00FF1F87" w:rsidP="008856C8">
      <w:pPr>
        <w:pStyle w:val="NoSpacing"/>
        <w:jc w:val="right"/>
        <w:rPr>
          <w:rFonts w:ascii="Arial" w:hAnsi="Arial" w:cs="Arial"/>
          <w:i/>
          <w:sz w:val="20"/>
          <w:szCs w:val="20"/>
        </w:rPr>
      </w:pPr>
      <w:r w:rsidRPr="0080482D">
        <w:rPr>
          <w:rFonts w:ascii="Arial" w:hAnsi="Arial" w:cs="Arial"/>
          <w:i/>
          <w:sz w:val="20"/>
          <w:szCs w:val="20"/>
        </w:rPr>
        <w:t>(</w:t>
      </w:r>
      <w:r w:rsidR="008113CC" w:rsidRPr="0080482D">
        <w:rPr>
          <w:rFonts w:ascii="Arial" w:hAnsi="Arial" w:cs="Arial"/>
          <w:i/>
          <w:sz w:val="20"/>
          <w:szCs w:val="20"/>
        </w:rPr>
        <w:t xml:space="preserve">refer to </w:t>
      </w:r>
      <w:r w:rsidRPr="0080482D">
        <w:rPr>
          <w:rFonts w:ascii="Arial" w:hAnsi="Arial" w:cs="Arial"/>
          <w:i/>
          <w:sz w:val="20"/>
          <w:szCs w:val="20"/>
        </w:rPr>
        <w:t>Branch Rule 15.12)</w:t>
      </w:r>
    </w:p>
    <w:p w14:paraId="54224311" w14:textId="77777777" w:rsidR="009939CE" w:rsidRPr="0080482D" w:rsidRDefault="009939CE" w:rsidP="008856C8">
      <w:pPr>
        <w:pStyle w:val="NoSpacing"/>
        <w:ind w:left="720" w:hanging="720"/>
        <w:jc w:val="both"/>
        <w:rPr>
          <w:rFonts w:ascii="Arial" w:hAnsi="Arial" w:cs="Arial"/>
        </w:rPr>
      </w:pPr>
    </w:p>
    <w:p w14:paraId="4173B3E0" w14:textId="77777777" w:rsidR="009939CE" w:rsidRPr="0080482D" w:rsidRDefault="009939CE" w:rsidP="008856C8">
      <w:pPr>
        <w:pStyle w:val="NoSpacing"/>
        <w:ind w:left="720" w:hanging="720"/>
        <w:jc w:val="both"/>
        <w:rPr>
          <w:rFonts w:ascii="Arial" w:hAnsi="Arial" w:cs="Arial"/>
        </w:rPr>
      </w:pPr>
    </w:p>
    <w:p w14:paraId="0EC863E8" w14:textId="77777777" w:rsidR="009939CE" w:rsidRPr="0080482D" w:rsidRDefault="009939CE" w:rsidP="008856C8">
      <w:pPr>
        <w:pStyle w:val="NoSpacing"/>
        <w:ind w:left="720" w:hanging="720"/>
        <w:jc w:val="both"/>
        <w:rPr>
          <w:rFonts w:ascii="Arial" w:hAnsi="Arial" w:cs="Arial"/>
        </w:rPr>
      </w:pPr>
    </w:p>
    <w:p w14:paraId="38AD725B" w14:textId="77777777" w:rsidR="00AA5FBF" w:rsidRPr="0080482D" w:rsidRDefault="00FF1F87" w:rsidP="008856C8">
      <w:pPr>
        <w:pStyle w:val="NoSpacing"/>
        <w:ind w:left="720" w:hanging="720"/>
        <w:jc w:val="both"/>
        <w:rPr>
          <w:rFonts w:ascii="Arial" w:hAnsi="Arial" w:cs="Arial"/>
        </w:rPr>
      </w:pPr>
      <w:r w:rsidRPr="0080482D">
        <w:rPr>
          <w:rFonts w:ascii="Arial" w:hAnsi="Arial" w:cs="Arial"/>
        </w:rPr>
        <w:lastRenderedPageBreak/>
        <w:t>11.</w:t>
      </w:r>
      <w:r w:rsidR="00AA5FBF" w:rsidRPr="0080482D">
        <w:rPr>
          <w:rFonts w:ascii="Arial" w:hAnsi="Arial" w:cs="Arial"/>
        </w:rPr>
        <w:t>4</w:t>
      </w:r>
      <w:r w:rsidRPr="0080482D">
        <w:rPr>
          <w:rFonts w:ascii="Arial" w:hAnsi="Arial" w:cs="Arial"/>
        </w:rPr>
        <w:tab/>
        <w:t xml:space="preserve">A funding arrangement shall be agreed between the Branch and the Chapter such that individual members of the Chapter do not have to use personal funds to underwrite Chapter activities. </w:t>
      </w:r>
    </w:p>
    <w:p w14:paraId="7108D3F0" w14:textId="77777777" w:rsidR="00FF1F87" w:rsidRPr="0080482D" w:rsidRDefault="00FF1F87" w:rsidP="008856C8">
      <w:pPr>
        <w:pStyle w:val="NoSpacing"/>
        <w:jc w:val="right"/>
        <w:rPr>
          <w:rFonts w:ascii="Arial" w:hAnsi="Arial" w:cs="Arial"/>
          <w:i/>
          <w:sz w:val="20"/>
          <w:szCs w:val="20"/>
        </w:rPr>
      </w:pPr>
      <w:r w:rsidRPr="0080482D">
        <w:rPr>
          <w:rFonts w:ascii="Arial" w:hAnsi="Arial" w:cs="Arial"/>
        </w:rPr>
        <w:t>(</w:t>
      </w:r>
      <w:r w:rsidR="008113CC" w:rsidRPr="0080482D">
        <w:rPr>
          <w:rFonts w:ascii="Arial" w:hAnsi="Arial" w:cs="Arial"/>
          <w:i/>
          <w:sz w:val="20"/>
          <w:szCs w:val="20"/>
        </w:rPr>
        <w:t>refer to</w:t>
      </w:r>
      <w:r w:rsidRPr="0080482D">
        <w:rPr>
          <w:rFonts w:ascii="Arial" w:hAnsi="Arial" w:cs="Arial"/>
          <w:i/>
          <w:sz w:val="20"/>
          <w:szCs w:val="20"/>
        </w:rPr>
        <w:t xml:space="preserve"> </w:t>
      </w:r>
      <w:r w:rsidR="008113CC" w:rsidRPr="0080482D">
        <w:rPr>
          <w:rFonts w:ascii="Arial" w:hAnsi="Arial" w:cs="Arial"/>
          <w:i/>
          <w:sz w:val="20"/>
          <w:szCs w:val="20"/>
        </w:rPr>
        <w:t xml:space="preserve">Branch Rules </w:t>
      </w:r>
      <w:proofErr w:type="spellStart"/>
      <w:r w:rsidRPr="0080482D">
        <w:rPr>
          <w:rFonts w:ascii="Arial" w:hAnsi="Arial" w:cs="Arial"/>
          <w:i/>
          <w:sz w:val="20"/>
          <w:szCs w:val="20"/>
        </w:rPr>
        <w:t>Annexe</w:t>
      </w:r>
      <w:proofErr w:type="spellEnd"/>
      <w:r w:rsidRPr="0080482D">
        <w:rPr>
          <w:rFonts w:ascii="Arial" w:hAnsi="Arial" w:cs="Arial"/>
          <w:i/>
          <w:sz w:val="20"/>
          <w:szCs w:val="20"/>
        </w:rPr>
        <w:t xml:space="preserve"> 2 Rule 9b)</w:t>
      </w:r>
    </w:p>
    <w:p w14:paraId="7AB797F1" w14:textId="77777777" w:rsidR="00FF1F87" w:rsidRPr="0080482D" w:rsidRDefault="00FF1F87" w:rsidP="006F2E18">
      <w:pPr>
        <w:pStyle w:val="NoSpacing"/>
        <w:jc w:val="both"/>
        <w:rPr>
          <w:rFonts w:ascii="Arial" w:hAnsi="Arial" w:cs="Arial"/>
        </w:rPr>
      </w:pPr>
    </w:p>
    <w:p w14:paraId="704CFF32" w14:textId="77777777" w:rsidR="00AA5FBF" w:rsidRPr="0080482D" w:rsidRDefault="00FF1F87" w:rsidP="008856C8">
      <w:pPr>
        <w:pStyle w:val="NoSpacing"/>
        <w:ind w:left="720" w:hanging="720"/>
        <w:jc w:val="both"/>
        <w:rPr>
          <w:rFonts w:ascii="Arial" w:hAnsi="Arial" w:cs="Arial"/>
        </w:rPr>
      </w:pPr>
      <w:r w:rsidRPr="0080482D">
        <w:rPr>
          <w:rFonts w:ascii="Arial" w:hAnsi="Arial" w:cs="Arial"/>
        </w:rPr>
        <w:t>11.</w:t>
      </w:r>
      <w:r w:rsidR="00AA5FBF" w:rsidRPr="0080482D">
        <w:rPr>
          <w:rFonts w:ascii="Arial" w:hAnsi="Arial" w:cs="Arial"/>
        </w:rPr>
        <w:t>5</w:t>
      </w:r>
      <w:r w:rsidRPr="0080482D">
        <w:rPr>
          <w:rFonts w:ascii="Arial" w:hAnsi="Arial" w:cs="Arial"/>
        </w:rPr>
        <w:tab/>
        <w:t xml:space="preserve">If the Chapter has a bank account separate from that of the Branch, the Chapter may, but only with the Branch’s agreement, retain a proportion of the year-end surplus and, otherwise, shall remit to the Branch bank account any additional surplus by the end of the calendar year. </w:t>
      </w:r>
    </w:p>
    <w:p w14:paraId="54E70ABD" w14:textId="77777777" w:rsidR="00FF1F87" w:rsidRPr="0080482D" w:rsidRDefault="00FF1F87" w:rsidP="008856C8">
      <w:pPr>
        <w:pStyle w:val="NoSpacing"/>
        <w:jc w:val="right"/>
        <w:rPr>
          <w:rFonts w:ascii="Arial" w:hAnsi="Arial" w:cs="Arial"/>
          <w:i/>
          <w:sz w:val="20"/>
          <w:szCs w:val="20"/>
        </w:rPr>
      </w:pPr>
      <w:r w:rsidRPr="0080482D">
        <w:rPr>
          <w:rFonts w:ascii="Arial" w:hAnsi="Arial" w:cs="Arial"/>
        </w:rPr>
        <w:t>(</w:t>
      </w:r>
      <w:r w:rsidR="008113CC" w:rsidRPr="0080482D">
        <w:rPr>
          <w:rFonts w:ascii="Arial" w:hAnsi="Arial" w:cs="Arial"/>
          <w:i/>
          <w:sz w:val="20"/>
          <w:szCs w:val="20"/>
        </w:rPr>
        <w:t>refer to Branch Rules</w:t>
      </w:r>
      <w:r w:rsidRPr="0080482D">
        <w:rPr>
          <w:rFonts w:ascii="Arial" w:hAnsi="Arial" w:cs="Arial"/>
          <w:i/>
          <w:sz w:val="20"/>
          <w:szCs w:val="20"/>
        </w:rPr>
        <w:t xml:space="preserve"> </w:t>
      </w:r>
      <w:proofErr w:type="spellStart"/>
      <w:r w:rsidRPr="0080482D">
        <w:rPr>
          <w:rFonts w:ascii="Arial" w:hAnsi="Arial" w:cs="Arial"/>
          <w:i/>
          <w:sz w:val="20"/>
          <w:szCs w:val="20"/>
        </w:rPr>
        <w:t>Annexe</w:t>
      </w:r>
      <w:proofErr w:type="spellEnd"/>
      <w:r w:rsidRPr="0080482D">
        <w:rPr>
          <w:rFonts w:ascii="Arial" w:hAnsi="Arial" w:cs="Arial"/>
          <w:i/>
          <w:sz w:val="20"/>
          <w:szCs w:val="20"/>
        </w:rPr>
        <w:t xml:space="preserve"> 2 Rule 9c)</w:t>
      </w:r>
    </w:p>
    <w:p w14:paraId="3E93CBF4" w14:textId="77777777" w:rsidR="0030534E" w:rsidRPr="0080482D" w:rsidRDefault="0030534E">
      <w:pPr>
        <w:rPr>
          <w:rFonts w:ascii="Arial" w:hAnsi="Arial" w:cs="Arial"/>
        </w:rPr>
      </w:pPr>
    </w:p>
    <w:p w14:paraId="47041A92" w14:textId="77777777" w:rsidR="0030534E" w:rsidRPr="0080482D" w:rsidRDefault="0030534E">
      <w:pPr>
        <w:rPr>
          <w:rFonts w:ascii="Arial" w:hAnsi="Arial" w:cs="Arial"/>
          <w:b/>
        </w:rPr>
      </w:pPr>
      <w:r w:rsidRPr="0080482D">
        <w:rPr>
          <w:rFonts w:ascii="Arial" w:hAnsi="Arial" w:cs="Arial"/>
          <w:b/>
        </w:rPr>
        <w:t>12.</w:t>
      </w:r>
      <w:r w:rsidRPr="0080482D">
        <w:rPr>
          <w:rFonts w:ascii="Arial" w:hAnsi="Arial" w:cs="Arial"/>
          <w:b/>
        </w:rPr>
        <w:tab/>
        <w:t>Amendments</w:t>
      </w:r>
    </w:p>
    <w:p w14:paraId="037C1F18" w14:textId="77777777" w:rsidR="0030534E" w:rsidRPr="0080482D" w:rsidRDefault="0030534E">
      <w:pPr>
        <w:rPr>
          <w:rFonts w:ascii="Arial" w:hAnsi="Arial" w:cs="Arial"/>
        </w:rPr>
      </w:pPr>
    </w:p>
    <w:p w14:paraId="4BC19D35" w14:textId="77777777" w:rsidR="006F34E1" w:rsidRPr="0080482D" w:rsidRDefault="0030534E" w:rsidP="0030534E">
      <w:pPr>
        <w:ind w:left="720" w:hanging="720"/>
        <w:jc w:val="both"/>
        <w:rPr>
          <w:rFonts w:ascii="Arial" w:hAnsi="Arial" w:cs="Arial"/>
        </w:rPr>
      </w:pPr>
      <w:r w:rsidRPr="0080482D">
        <w:rPr>
          <w:rFonts w:ascii="Arial" w:hAnsi="Arial" w:cs="Arial"/>
        </w:rPr>
        <w:t>12.1</w:t>
      </w:r>
      <w:r w:rsidRPr="0080482D">
        <w:rPr>
          <w:rFonts w:ascii="Arial" w:hAnsi="Arial" w:cs="Arial"/>
        </w:rPr>
        <w:tab/>
        <w:t>These Chapter Rules shall be adopted by</w:t>
      </w:r>
      <w:r w:rsidR="00927CC5" w:rsidRPr="0080482D">
        <w:rPr>
          <w:rFonts w:ascii="Arial" w:hAnsi="Arial" w:cs="Arial"/>
        </w:rPr>
        <w:t xml:space="preserve"> the</w:t>
      </w:r>
      <w:r w:rsidRPr="0080482D">
        <w:rPr>
          <w:rFonts w:ascii="Arial" w:hAnsi="Arial" w:cs="Arial"/>
        </w:rPr>
        <w:t xml:space="preserve"> Chapter without amendment, unless particular local circumstances or local law necessitate amendment to any part of them. In that event or any other event requiring amendment, amendment may be permitted after submission of reason and justification (including where appropriate written advice from local legal Counsel) for proposed amendments and only then with the prior consent of the Branch Committee.</w:t>
      </w:r>
    </w:p>
    <w:p w14:paraId="5DB8CAA7" w14:textId="77777777" w:rsidR="001102C6" w:rsidRPr="0080482D" w:rsidRDefault="0030534E" w:rsidP="0030534E">
      <w:pPr>
        <w:ind w:left="720" w:hanging="720"/>
        <w:jc w:val="right"/>
        <w:rPr>
          <w:rFonts w:ascii="Arial" w:hAnsi="Arial" w:cs="Arial"/>
          <w:i/>
          <w:sz w:val="20"/>
          <w:szCs w:val="20"/>
        </w:rPr>
      </w:pPr>
      <w:r w:rsidRPr="0080482D">
        <w:rPr>
          <w:rFonts w:ascii="Arial" w:hAnsi="Arial" w:cs="Arial"/>
          <w:i/>
          <w:sz w:val="20"/>
          <w:szCs w:val="20"/>
        </w:rPr>
        <w:t>(refer to Branch Rule 19.2</w:t>
      </w:r>
    </w:p>
    <w:p w14:paraId="15433EB0" w14:textId="77777777" w:rsidR="0030534E" w:rsidRPr="00927CC5" w:rsidRDefault="0080482D" w:rsidP="0030534E">
      <w:pPr>
        <w:ind w:left="720" w:hanging="720"/>
        <w:jc w:val="right"/>
        <w:rPr>
          <w:i/>
          <w:sz w:val="20"/>
          <w:szCs w:val="20"/>
        </w:rPr>
      </w:pPr>
      <w:r w:rsidRPr="0080482D">
        <w:rPr>
          <w:rFonts w:ascii="Arial" w:hAnsi="Arial" w:cs="Arial"/>
          <w:i/>
          <w:sz w:val="20"/>
          <w:szCs w:val="20"/>
        </w:rPr>
        <w:t>amended</w:t>
      </w:r>
      <w:r w:rsidR="001102C6" w:rsidRPr="0080482D">
        <w:rPr>
          <w:rFonts w:ascii="Arial" w:hAnsi="Arial" w:cs="Arial"/>
          <w:i/>
          <w:sz w:val="20"/>
          <w:szCs w:val="20"/>
        </w:rPr>
        <w:t xml:space="preserve"> to allow for application of the Branch Rule to a Chapter and for future amendment to the C</w:t>
      </w:r>
      <w:r w:rsidR="001102C6">
        <w:rPr>
          <w:rFonts w:ascii="Arial" w:hAnsi="Arial" w:cs="Arial"/>
          <w:i/>
          <w:sz w:val="20"/>
          <w:szCs w:val="20"/>
        </w:rPr>
        <w:t>hapter Rules with the consent of the Branch Committee</w:t>
      </w:r>
      <w:r w:rsidR="0030534E" w:rsidRPr="00927CC5">
        <w:rPr>
          <w:rFonts w:ascii="Arial" w:hAnsi="Arial" w:cs="Arial"/>
          <w:i/>
          <w:sz w:val="20"/>
          <w:szCs w:val="20"/>
        </w:rPr>
        <w:t>)</w:t>
      </w:r>
    </w:p>
    <w:sectPr w:rsidR="0030534E" w:rsidRPr="00927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CB7"/>
    <w:multiLevelType w:val="hybridMultilevel"/>
    <w:tmpl w:val="451E2268"/>
    <w:lvl w:ilvl="0" w:tplc="24090019">
      <w:start w:val="1"/>
      <w:numFmt w:val="lowerLetter"/>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 w15:restartNumberingAfterBreak="0">
    <w:nsid w:val="4E6C3A5A"/>
    <w:multiLevelType w:val="hybridMultilevel"/>
    <w:tmpl w:val="B4827DF0"/>
    <w:lvl w:ilvl="0" w:tplc="2409001B">
      <w:start w:val="1"/>
      <w:numFmt w:val="lowerRoman"/>
      <w:lvlText w:val="%1."/>
      <w:lvlJc w:val="righ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15:restartNumberingAfterBreak="0">
    <w:nsid w:val="683F0749"/>
    <w:multiLevelType w:val="hybridMultilevel"/>
    <w:tmpl w:val="617C3FEA"/>
    <w:lvl w:ilvl="0" w:tplc="2409001B">
      <w:start w:val="1"/>
      <w:numFmt w:val="lowerRoman"/>
      <w:lvlText w:val="%1."/>
      <w:lvlJc w:val="righ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7EDC1C91"/>
    <w:multiLevelType w:val="hybridMultilevel"/>
    <w:tmpl w:val="D7CEA990"/>
    <w:lvl w:ilvl="0" w:tplc="A20A0748">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87"/>
    <w:rsid w:val="00023AD4"/>
    <w:rsid w:val="00037C8F"/>
    <w:rsid w:val="00067B35"/>
    <w:rsid w:val="000974E4"/>
    <w:rsid w:val="001102C6"/>
    <w:rsid w:val="00112D96"/>
    <w:rsid w:val="00127752"/>
    <w:rsid w:val="001748A0"/>
    <w:rsid w:val="00195CE1"/>
    <w:rsid w:val="001A74FC"/>
    <w:rsid w:val="001B23FB"/>
    <w:rsid w:val="001D5E0A"/>
    <w:rsid w:val="001F49D2"/>
    <w:rsid w:val="002F7A6E"/>
    <w:rsid w:val="0030534E"/>
    <w:rsid w:val="00337596"/>
    <w:rsid w:val="00341887"/>
    <w:rsid w:val="0035128B"/>
    <w:rsid w:val="00371225"/>
    <w:rsid w:val="003F22B0"/>
    <w:rsid w:val="00426B13"/>
    <w:rsid w:val="004733F9"/>
    <w:rsid w:val="004D117F"/>
    <w:rsid w:val="004F01CB"/>
    <w:rsid w:val="00545AA6"/>
    <w:rsid w:val="00560CE4"/>
    <w:rsid w:val="00653F2C"/>
    <w:rsid w:val="00664464"/>
    <w:rsid w:val="006F2E18"/>
    <w:rsid w:val="006F34E1"/>
    <w:rsid w:val="0070501D"/>
    <w:rsid w:val="00745AFF"/>
    <w:rsid w:val="0077246E"/>
    <w:rsid w:val="007973AE"/>
    <w:rsid w:val="00797839"/>
    <w:rsid w:val="007F1F45"/>
    <w:rsid w:val="0080482D"/>
    <w:rsid w:val="008113CC"/>
    <w:rsid w:val="0081747E"/>
    <w:rsid w:val="00844FA9"/>
    <w:rsid w:val="00851E82"/>
    <w:rsid w:val="00876419"/>
    <w:rsid w:val="008856C8"/>
    <w:rsid w:val="00890A10"/>
    <w:rsid w:val="00927CC5"/>
    <w:rsid w:val="00940141"/>
    <w:rsid w:val="00940DE3"/>
    <w:rsid w:val="009939CE"/>
    <w:rsid w:val="009A0375"/>
    <w:rsid w:val="009A7C10"/>
    <w:rsid w:val="009C05B3"/>
    <w:rsid w:val="009C2312"/>
    <w:rsid w:val="009C27AE"/>
    <w:rsid w:val="009F31A1"/>
    <w:rsid w:val="00AA5FBF"/>
    <w:rsid w:val="00AD34FF"/>
    <w:rsid w:val="00B157D7"/>
    <w:rsid w:val="00C03239"/>
    <w:rsid w:val="00C40865"/>
    <w:rsid w:val="00C753DD"/>
    <w:rsid w:val="00C8509F"/>
    <w:rsid w:val="00CA13D8"/>
    <w:rsid w:val="00CA56EE"/>
    <w:rsid w:val="00CF01EA"/>
    <w:rsid w:val="00D21169"/>
    <w:rsid w:val="00DA531B"/>
    <w:rsid w:val="00DD11E2"/>
    <w:rsid w:val="00DD5AD1"/>
    <w:rsid w:val="00E82100"/>
    <w:rsid w:val="00F32290"/>
    <w:rsid w:val="00F62D62"/>
    <w:rsid w:val="00F92546"/>
    <w:rsid w:val="00FA4AF5"/>
    <w:rsid w:val="00FF1F87"/>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A685"/>
  <w15:chartTrackingRefBased/>
  <w15:docId w15:val="{F5536FB7-932A-4897-8235-746091D3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87"/>
    <w:pPr>
      <w:widowControl w:val="0"/>
      <w:autoSpaceDE w:val="0"/>
      <w:autoSpaceDN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FF1F87"/>
    <w:pPr>
      <w:adjustRightInd w:val="0"/>
    </w:pPr>
  </w:style>
  <w:style w:type="paragraph" w:customStyle="1" w:styleId="Style16">
    <w:name w:val="Style 16"/>
    <w:basedOn w:val="Normal"/>
    <w:uiPriority w:val="99"/>
    <w:rsid w:val="00FF1F87"/>
    <w:pPr>
      <w:ind w:left="720" w:hanging="720"/>
      <w:jc w:val="both"/>
    </w:pPr>
  </w:style>
  <w:style w:type="paragraph" w:styleId="NoSpacing">
    <w:name w:val="No Spacing"/>
    <w:uiPriority w:val="1"/>
    <w:qFormat/>
    <w:rsid w:val="00FF1F87"/>
    <w:pPr>
      <w:widowControl w:val="0"/>
      <w:autoSpaceDE w:val="0"/>
      <w:autoSpaceDN w:val="0"/>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FF1F87"/>
    <w:pPr>
      <w:ind w:left="720"/>
      <w:contextualSpacing/>
    </w:pPr>
  </w:style>
  <w:style w:type="paragraph" w:customStyle="1" w:styleId="Style7">
    <w:name w:val="Style 7"/>
    <w:basedOn w:val="Normal"/>
    <w:uiPriority w:val="99"/>
    <w:rsid w:val="00FF1F87"/>
    <w:pPr>
      <w:adjustRightInd w:val="0"/>
    </w:pPr>
  </w:style>
  <w:style w:type="paragraph" w:customStyle="1" w:styleId="Style17">
    <w:name w:val="Style 17"/>
    <w:basedOn w:val="Normal"/>
    <w:uiPriority w:val="99"/>
    <w:rsid w:val="00FF1F87"/>
    <w:pPr>
      <w:ind w:left="1368" w:right="72" w:hanging="64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Weekes</dc:creator>
  <cp:keywords/>
  <dc:description/>
  <cp:lastModifiedBy>Mark Hood</cp:lastModifiedBy>
  <cp:revision>4</cp:revision>
  <dcterms:created xsi:type="dcterms:W3CDTF">2018-05-31T17:02:00Z</dcterms:created>
  <dcterms:modified xsi:type="dcterms:W3CDTF">2019-08-03T16:01:00Z</dcterms:modified>
</cp:coreProperties>
</file>